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26" w:type="dxa"/>
        <w:tblLayout w:type="fixed"/>
        <w:tblCellMar>
          <w:left w:w="120" w:type="dxa"/>
          <w:right w:w="120" w:type="dxa"/>
        </w:tblCellMar>
        <w:tblLook w:val="0000" w:firstRow="0" w:lastRow="0" w:firstColumn="0" w:lastColumn="0" w:noHBand="0" w:noVBand="0"/>
      </w:tblPr>
      <w:tblGrid>
        <w:gridCol w:w="1560"/>
        <w:gridCol w:w="7938"/>
      </w:tblGrid>
      <w:tr w:rsidR="00EB4B24" w:rsidRPr="00440E8A" w14:paraId="1E378645" w14:textId="77777777" w:rsidTr="0022580D">
        <w:tc>
          <w:tcPr>
            <w:tcW w:w="1560" w:type="dxa"/>
            <w:tcBorders>
              <w:top w:val="double" w:sz="7" w:space="0" w:color="auto"/>
              <w:left w:val="double" w:sz="7" w:space="0" w:color="auto"/>
              <w:bottom w:val="double" w:sz="7" w:space="0" w:color="auto"/>
              <w:right w:val="double" w:sz="7" w:space="0" w:color="auto"/>
            </w:tcBorders>
            <w:shd w:val="pct10" w:color="auto" w:fill="auto"/>
          </w:tcPr>
          <w:p w14:paraId="6C2A9A8F" w14:textId="77777777" w:rsidR="00EB4B24" w:rsidRPr="006675F1" w:rsidRDefault="00EB4B24" w:rsidP="00440E8A">
            <w:pPr>
              <w:rPr>
                <w:rFonts w:cs="Arial"/>
                <w:b/>
                <w:spacing w:val="-4"/>
              </w:rPr>
            </w:pPr>
            <w:bookmarkStart w:id="0" w:name="_Ref34728677"/>
            <w:bookmarkStart w:id="1" w:name="_Toc64953591"/>
          </w:p>
          <w:p w14:paraId="397856B6" w14:textId="77777777" w:rsidR="00EB4B24" w:rsidRPr="00440E8A" w:rsidRDefault="00EB4B24" w:rsidP="00440E8A">
            <w:pPr>
              <w:rPr>
                <w:rFonts w:cs="Arial"/>
                <w:b/>
                <w:spacing w:val="-4"/>
              </w:rPr>
            </w:pPr>
            <w:r w:rsidRPr="00440E8A">
              <w:rPr>
                <w:rFonts w:cs="Arial"/>
                <w:b/>
                <w:spacing w:val="-4"/>
              </w:rPr>
              <w:t>16C.</w:t>
            </w:r>
          </w:p>
          <w:p w14:paraId="58A35A35" w14:textId="77777777" w:rsidR="00EB4B24" w:rsidRPr="00440E8A" w:rsidRDefault="00EB4B24" w:rsidP="00440E8A">
            <w:pPr>
              <w:rPr>
                <w:rFonts w:cs="Arial"/>
                <w:b/>
                <w:spacing w:val="-4"/>
              </w:rPr>
            </w:pPr>
          </w:p>
        </w:tc>
        <w:tc>
          <w:tcPr>
            <w:tcW w:w="7938" w:type="dxa"/>
            <w:tcBorders>
              <w:top w:val="double" w:sz="7" w:space="0" w:color="auto"/>
              <w:left w:val="single" w:sz="7" w:space="0" w:color="auto"/>
              <w:bottom w:val="double" w:sz="7" w:space="0" w:color="auto"/>
              <w:right w:val="double" w:sz="7" w:space="0" w:color="auto"/>
            </w:tcBorders>
            <w:shd w:val="pct10" w:color="auto" w:fill="auto"/>
          </w:tcPr>
          <w:p w14:paraId="0DC89825" w14:textId="77777777" w:rsidR="00EB4B24" w:rsidRPr="00440E8A" w:rsidRDefault="00EB4B24" w:rsidP="00440E8A">
            <w:pPr>
              <w:rPr>
                <w:rFonts w:cs="Arial"/>
                <w:b/>
                <w:spacing w:val="-4"/>
              </w:rPr>
            </w:pPr>
          </w:p>
          <w:p w14:paraId="638184B4" w14:textId="77777777" w:rsidR="00EB4B24" w:rsidRPr="00440E8A" w:rsidRDefault="00EB4B24" w:rsidP="00D52160">
            <w:pPr>
              <w:jc w:val="center"/>
              <w:rPr>
                <w:rFonts w:cs="Arial"/>
                <w:b/>
              </w:rPr>
            </w:pPr>
            <w:r w:rsidRPr="00440E8A">
              <w:rPr>
                <w:rFonts w:cs="Arial"/>
                <w:b/>
              </w:rPr>
              <w:t>TEACHERS’ ADOPTION AND PATERNITY LEAVE</w:t>
            </w:r>
          </w:p>
          <w:p w14:paraId="7ACCCF3E" w14:textId="77777777" w:rsidR="00EB4B24" w:rsidRPr="00440E8A" w:rsidRDefault="00EB4B24" w:rsidP="00440E8A">
            <w:pPr>
              <w:rPr>
                <w:rFonts w:cs="Arial"/>
                <w:b/>
                <w:spacing w:val="-4"/>
              </w:rPr>
            </w:pPr>
          </w:p>
        </w:tc>
      </w:tr>
    </w:tbl>
    <w:p w14:paraId="68B9A17F" w14:textId="086DE77F" w:rsidR="009F3496" w:rsidRPr="00440E8A" w:rsidRDefault="009F3496" w:rsidP="00440E8A">
      <w:pPr>
        <w:ind w:hanging="534"/>
        <w:jc w:val="center"/>
        <w:rPr>
          <w:rFonts w:cs="Arial"/>
          <w:b/>
          <w:noProof/>
          <w:szCs w:val="24"/>
        </w:rPr>
      </w:pPr>
    </w:p>
    <w:p w14:paraId="08F2C80F" w14:textId="77777777" w:rsidR="004E1F6A" w:rsidRPr="00440E8A" w:rsidRDefault="004E1F6A" w:rsidP="00440E8A">
      <w:pPr>
        <w:rPr>
          <w:rFonts w:cs="Arial"/>
          <w:b/>
          <w:sz w:val="22"/>
          <w:szCs w:val="22"/>
        </w:rPr>
      </w:pPr>
      <w:r w:rsidRPr="00440E8A">
        <w:rPr>
          <w:rFonts w:cs="Arial"/>
          <w:b/>
          <w:sz w:val="22"/>
          <w:szCs w:val="22"/>
        </w:rPr>
        <w:t>Policy updated</w:t>
      </w:r>
    </w:p>
    <w:p w14:paraId="6EB968DE" w14:textId="4FB87F8E" w:rsidR="00DD53D8" w:rsidRPr="00B82EC5" w:rsidRDefault="00EB4B24" w:rsidP="00EF5A83">
      <w:pPr>
        <w:jc w:val="both"/>
        <w:rPr>
          <w:rFonts w:cs="Arial"/>
          <w:spacing w:val="-3"/>
          <w:sz w:val="22"/>
          <w:szCs w:val="22"/>
        </w:rPr>
      </w:pPr>
      <w:bookmarkStart w:id="2" w:name="_Hlk26889075"/>
      <w:r w:rsidRPr="00440E8A">
        <w:rPr>
          <w:rFonts w:cs="Arial"/>
          <w:spacing w:val="-3"/>
          <w:sz w:val="22"/>
          <w:szCs w:val="22"/>
        </w:rPr>
        <w:t>July</w:t>
      </w:r>
      <w:r w:rsidR="009F3F9C" w:rsidRPr="00440E8A">
        <w:rPr>
          <w:rFonts w:cs="Arial"/>
          <w:spacing w:val="-3"/>
          <w:sz w:val="22"/>
          <w:szCs w:val="22"/>
        </w:rPr>
        <w:t xml:space="preserve"> 2022</w:t>
      </w:r>
      <w:r w:rsidR="004E1F6A" w:rsidRPr="00440E8A">
        <w:rPr>
          <w:rFonts w:cs="Arial"/>
          <w:spacing w:val="-3"/>
          <w:sz w:val="22"/>
          <w:szCs w:val="22"/>
        </w:rPr>
        <w:t xml:space="preserve"> –</w:t>
      </w:r>
      <w:r w:rsidR="00C75961" w:rsidRPr="00440E8A">
        <w:rPr>
          <w:rFonts w:cs="Arial"/>
          <w:spacing w:val="-3"/>
          <w:sz w:val="22"/>
          <w:szCs w:val="22"/>
        </w:rPr>
        <w:t>removal</w:t>
      </w:r>
      <w:r w:rsidR="00B96B0C" w:rsidRPr="00440E8A">
        <w:rPr>
          <w:rFonts w:cs="Arial"/>
          <w:spacing w:val="-3"/>
          <w:sz w:val="22"/>
          <w:szCs w:val="22"/>
        </w:rPr>
        <w:t xml:space="preserve"> of additional paternity leave, removal</w:t>
      </w:r>
      <w:r w:rsidR="00C75961" w:rsidRPr="00440E8A">
        <w:rPr>
          <w:rFonts w:cs="Arial"/>
          <w:spacing w:val="-3"/>
          <w:sz w:val="22"/>
          <w:szCs w:val="22"/>
        </w:rPr>
        <w:t xml:space="preserve"> of appendices 4 &amp; 5 model letter for teachers and statutory rates, updated</w:t>
      </w:r>
      <w:r w:rsidR="004E1F6A" w:rsidRPr="00440E8A">
        <w:rPr>
          <w:rFonts w:cs="Arial"/>
          <w:spacing w:val="-3"/>
          <w:sz w:val="22"/>
          <w:szCs w:val="22"/>
        </w:rPr>
        <w:t xml:space="preserve"> PLP </w:t>
      </w:r>
      <w:r w:rsidR="00C75961" w:rsidRPr="00440E8A">
        <w:rPr>
          <w:rFonts w:cs="Arial"/>
          <w:spacing w:val="-3"/>
          <w:sz w:val="22"/>
          <w:szCs w:val="22"/>
        </w:rPr>
        <w:t xml:space="preserve">(Adoption) </w:t>
      </w:r>
      <w:r w:rsidR="004E1F6A" w:rsidRPr="00440E8A">
        <w:rPr>
          <w:rFonts w:cs="Arial"/>
          <w:spacing w:val="-3"/>
          <w:sz w:val="22"/>
          <w:szCs w:val="22"/>
        </w:rPr>
        <w:t xml:space="preserve">form, </w:t>
      </w:r>
      <w:r w:rsidR="00C75961" w:rsidRPr="00440E8A">
        <w:rPr>
          <w:rFonts w:cs="Arial"/>
          <w:spacing w:val="-3"/>
          <w:sz w:val="22"/>
          <w:szCs w:val="22"/>
        </w:rPr>
        <w:t xml:space="preserve">update on eligibility criteria, </w:t>
      </w:r>
      <w:r w:rsidR="00B96B0C" w:rsidRPr="00440E8A">
        <w:rPr>
          <w:rFonts w:cs="Arial"/>
          <w:spacing w:val="-3"/>
          <w:sz w:val="22"/>
          <w:szCs w:val="22"/>
        </w:rPr>
        <w:t>inclusion of exceptions,</w:t>
      </w:r>
      <w:r w:rsidR="003164F8" w:rsidRPr="00440E8A">
        <w:rPr>
          <w:rFonts w:cs="Arial"/>
          <w:spacing w:val="-3"/>
          <w:sz w:val="22"/>
          <w:szCs w:val="22"/>
        </w:rPr>
        <w:t xml:space="preserve"> further</w:t>
      </w:r>
      <w:r w:rsidR="00B96B0C" w:rsidRPr="00440E8A">
        <w:rPr>
          <w:rFonts w:cs="Arial"/>
          <w:spacing w:val="-3"/>
          <w:sz w:val="22"/>
          <w:szCs w:val="22"/>
        </w:rPr>
        <w:t xml:space="preserve"> information for overseas adoptions, </w:t>
      </w:r>
      <w:r w:rsidR="00C75961" w:rsidRPr="00440E8A">
        <w:rPr>
          <w:rFonts w:cs="Arial"/>
          <w:spacing w:val="-3"/>
          <w:sz w:val="22"/>
          <w:szCs w:val="22"/>
        </w:rPr>
        <w:t>clarity on</w:t>
      </w:r>
      <w:r w:rsidR="0CCB0D00" w:rsidRPr="00440E8A">
        <w:rPr>
          <w:rFonts w:cs="Arial"/>
          <w:spacing w:val="-3"/>
          <w:sz w:val="22"/>
          <w:szCs w:val="22"/>
        </w:rPr>
        <w:t xml:space="preserve"> notice periods and</w:t>
      </w:r>
      <w:r w:rsidR="00C75961" w:rsidRPr="00440E8A">
        <w:rPr>
          <w:rFonts w:cs="Arial"/>
          <w:spacing w:val="-3"/>
          <w:sz w:val="22"/>
          <w:szCs w:val="22"/>
        </w:rPr>
        <w:t xml:space="preserve"> return to work arrangements for adoption leave,</w:t>
      </w:r>
      <w:r w:rsidR="003164F8" w:rsidRPr="00440E8A">
        <w:rPr>
          <w:rFonts w:cs="Arial"/>
          <w:spacing w:val="-3"/>
          <w:sz w:val="22"/>
          <w:szCs w:val="22"/>
        </w:rPr>
        <w:t xml:space="preserve"> consistent language for lower earnings limit</w:t>
      </w:r>
      <w:r w:rsidR="00822695" w:rsidRPr="00440E8A">
        <w:rPr>
          <w:rFonts w:cs="Arial"/>
          <w:spacing w:val="-3"/>
          <w:sz w:val="22"/>
          <w:szCs w:val="22"/>
        </w:rPr>
        <w:t>,</w:t>
      </w:r>
      <w:r w:rsidR="00C75961" w:rsidRPr="00440E8A">
        <w:rPr>
          <w:rFonts w:cs="Arial"/>
          <w:spacing w:val="-3"/>
          <w:sz w:val="22"/>
          <w:szCs w:val="22"/>
        </w:rPr>
        <w:t xml:space="preserve"> </w:t>
      </w:r>
      <w:r w:rsidR="004E1F6A" w:rsidRPr="00440E8A">
        <w:rPr>
          <w:rFonts w:cs="Arial"/>
          <w:sz w:val="22"/>
          <w:szCs w:val="22"/>
        </w:rPr>
        <w:t xml:space="preserve">inclusion of gender neutral </w:t>
      </w:r>
      <w:r w:rsidR="008102BC" w:rsidRPr="00440E8A">
        <w:rPr>
          <w:rFonts w:cs="Arial"/>
          <w:sz w:val="22"/>
          <w:szCs w:val="22"/>
        </w:rPr>
        <w:t>language, further</w:t>
      </w:r>
      <w:r w:rsidR="00D265BB" w:rsidRPr="00440E8A">
        <w:rPr>
          <w:rFonts w:cs="Arial"/>
          <w:sz w:val="22"/>
          <w:szCs w:val="22"/>
        </w:rPr>
        <w:t xml:space="preserve"> information for</w:t>
      </w:r>
      <w:r w:rsidR="004E1F6A" w:rsidRPr="00440E8A">
        <w:rPr>
          <w:rFonts w:cs="Arial"/>
          <w:sz w:val="22"/>
          <w:szCs w:val="22"/>
        </w:rPr>
        <w:t xml:space="preserve"> surrogate parents</w:t>
      </w:r>
      <w:r w:rsidR="00967D9F" w:rsidRPr="00440E8A">
        <w:rPr>
          <w:rFonts w:cs="Arial"/>
          <w:sz w:val="22"/>
          <w:szCs w:val="22"/>
        </w:rPr>
        <w:t xml:space="preserve"> and </w:t>
      </w:r>
      <w:r w:rsidR="00DD53D8" w:rsidRPr="00440E8A">
        <w:rPr>
          <w:rFonts w:cs="Arial"/>
          <w:sz w:val="22"/>
          <w:szCs w:val="22"/>
        </w:rPr>
        <w:t xml:space="preserve">amendment </w:t>
      </w:r>
      <w:r w:rsidR="00DD53D8" w:rsidRPr="00440E8A">
        <w:rPr>
          <w:rFonts w:cs="Arial"/>
          <w:spacing w:val="-3"/>
          <w:sz w:val="22"/>
          <w:szCs w:val="22"/>
        </w:rPr>
        <w:t xml:space="preserve">to Paternity </w:t>
      </w:r>
      <w:r w:rsidR="006872EF" w:rsidRPr="00440E8A">
        <w:rPr>
          <w:rFonts w:cs="Arial"/>
          <w:spacing w:val="-3"/>
          <w:sz w:val="22"/>
          <w:szCs w:val="22"/>
        </w:rPr>
        <w:t xml:space="preserve">Leave entitlements and Statutory </w:t>
      </w:r>
      <w:r w:rsidR="0030007D" w:rsidRPr="00440E8A">
        <w:rPr>
          <w:rFonts w:cs="Arial"/>
          <w:spacing w:val="-3"/>
          <w:sz w:val="22"/>
          <w:szCs w:val="22"/>
        </w:rPr>
        <w:t>P</w:t>
      </w:r>
      <w:r w:rsidR="006872EF" w:rsidRPr="00440E8A">
        <w:rPr>
          <w:rFonts w:cs="Arial"/>
          <w:spacing w:val="-3"/>
          <w:sz w:val="22"/>
          <w:szCs w:val="22"/>
        </w:rPr>
        <w:t xml:space="preserve">aternity Pay to </w:t>
      </w:r>
      <w:r w:rsidR="00DD53D8" w:rsidRPr="00440E8A">
        <w:rPr>
          <w:rFonts w:cs="Arial"/>
          <w:spacing w:val="-3"/>
          <w:sz w:val="22"/>
          <w:szCs w:val="22"/>
        </w:rPr>
        <w:t xml:space="preserve">be consistent with </w:t>
      </w:r>
      <w:r w:rsidR="006872EF" w:rsidRPr="00440E8A">
        <w:rPr>
          <w:rFonts w:cs="Arial"/>
          <w:spacing w:val="-3"/>
          <w:sz w:val="22"/>
          <w:szCs w:val="22"/>
        </w:rPr>
        <w:t xml:space="preserve">the provisions contained in Maternity Leave - </w:t>
      </w:r>
      <w:r w:rsidR="00DD53D8" w:rsidRPr="00440E8A">
        <w:rPr>
          <w:rFonts w:cs="Arial"/>
          <w:spacing w:val="-3"/>
          <w:sz w:val="22"/>
          <w:szCs w:val="22"/>
        </w:rPr>
        <w:t>Chapters 16a and b, update</w:t>
      </w:r>
      <w:r w:rsidR="006872EF" w:rsidRPr="00440E8A">
        <w:rPr>
          <w:rFonts w:cs="Arial"/>
          <w:spacing w:val="-3"/>
          <w:sz w:val="22"/>
          <w:szCs w:val="22"/>
        </w:rPr>
        <w:t>d</w:t>
      </w:r>
      <w:r w:rsidR="00DD53D8" w:rsidRPr="00440E8A">
        <w:rPr>
          <w:rFonts w:cs="Arial"/>
          <w:spacing w:val="-3"/>
          <w:sz w:val="22"/>
          <w:szCs w:val="22"/>
        </w:rPr>
        <w:t xml:space="preserve"> forms to 202</w:t>
      </w:r>
      <w:r w:rsidR="0030007D" w:rsidRPr="00440E8A">
        <w:rPr>
          <w:rFonts w:cs="Arial"/>
          <w:spacing w:val="-3"/>
          <w:sz w:val="22"/>
          <w:szCs w:val="22"/>
        </w:rPr>
        <w:t>2</w:t>
      </w:r>
      <w:r w:rsidR="00B82EC5">
        <w:rPr>
          <w:rFonts w:cs="Arial"/>
          <w:spacing w:val="-3"/>
          <w:sz w:val="22"/>
          <w:szCs w:val="22"/>
        </w:rPr>
        <w:t>,</w:t>
      </w:r>
      <w:r w:rsidR="00B82EC5" w:rsidRPr="00B82EC5">
        <w:rPr>
          <w:rFonts w:cs="Arial"/>
          <w:spacing w:val="-3"/>
          <w:sz w:val="22"/>
          <w:szCs w:val="22"/>
        </w:rPr>
        <w:t xml:space="preserve"> </w:t>
      </w:r>
      <w:r w:rsidR="00B82EC5" w:rsidRPr="00440E8A">
        <w:rPr>
          <w:rFonts w:cs="Arial"/>
          <w:spacing w:val="-3"/>
          <w:sz w:val="22"/>
          <w:szCs w:val="22"/>
        </w:rPr>
        <w:t>changed notification requirements back to 28 days.</w:t>
      </w:r>
    </w:p>
    <w:bookmarkEnd w:id="2"/>
    <w:p w14:paraId="43873226" w14:textId="77777777" w:rsidR="00EF1A1C" w:rsidRPr="00440E8A" w:rsidRDefault="00EF1A1C" w:rsidP="00440E8A">
      <w:pPr>
        <w:tabs>
          <w:tab w:val="left" w:pos="-720"/>
        </w:tabs>
        <w:suppressAutoHyphens/>
        <w:spacing w:before="120" w:after="120" w:line="240" w:lineRule="exact"/>
        <w:ind w:right="-85"/>
        <w:rPr>
          <w:rFonts w:cs="Arial"/>
          <w:bCs/>
          <w:i/>
          <w:iCs/>
          <w:spacing w:val="-3"/>
          <w:sz w:val="22"/>
          <w:szCs w:val="22"/>
        </w:rPr>
      </w:pPr>
      <w:r w:rsidRPr="00440E8A">
        <w:rPr>
          <w:rFonts w:cs="Arial"/>
          <w:bCs/>
          <w:i/>
          <w:iCs/>
          <w:spacing w:val="-3"/>
          <w:sz w:val="22"/>
          <w:szCs w:val="22"/>
        </w:rPr>
        <w:t>Formally adopted by Governing Board: [Date]</w:t>
      </w:r>
    </w:p>
    <w:p w14:paraId="349BC3F5" w14:textId="77777777" w:rsidR="00EF1A1C" w:rsidRPr="00440E8A" w:rsidRDefault="00EF1A1C" w:rsidP="00440E8A">
      <w:pPr>
        <w:tabs>
          <w:tab w:val="left" w:pos="-720"/>
        </w:tabs>
        <w:suppressAutoHyphens/>
        <w:spacing w:before="120" w:after="120" w:line="240" w:lineRule="exact"/>
        <w:ind w:right="-85"/>
        <w:rPr>
          <w:rFonts w:cs="Arial"/>
          <w:bCs/>
          <w:i/>
          <w:iCs/>
          <w:spacing w:val="-3"/>
          <w:sz w:val="22"/>
          <w:szCs w:val="22"/>
        </w:rPr>
      </w:pPr>
      <w:r w:rsidRPr="00440E8A">
        <w:rPr>
          <w:rFonts w:cs="Arial"/>
          <w:bCs/>
          <w:i/>
          <w:iCs/>
          <w:spacing w:val="-3"/>
          <w:sz w:val="22"/>
          <w:szCs w:val="22"/>
        </w:rPr>
        <w:t>Implemented with effect from: [Date]</w:t>
      </w:r>
    </w:p>
    <w:p w14:paraId="4BF78F09" w14:textId="77777777" w:rsidR="00A232A2" w:rsidRPr="00440E8A" w:rsidRDefault="00A232A2" w:rsidP="00440E8A">
      <w:pPr>
        <w:rPr>
          <w:rFonts w:cs="Arial"/>
          <w:b/>
        </w:rPr>
      </w:pPr>
    </w:p>
    <w:p w14:paraId="08664857" w14:textId="5955589D" w:rsidR="00BA5326" w:rsidRPr="00440E8A" w:rsidRDefault="00C81212" w:rsidP="00440E8A">
      <w:pPr>
        <w:rPr>
          <w:rFonts w:cs="Arial"/>
          <w:b/>
        </w:rPr>
      </w:pPr>
      <w:r w:rsidRPr="00440E8A">
        <w:rPr>
          <w:rFonts w:cs="Arial"/>
          <w:b/>
        </w:rPr>
        <w:t>TE</w:t>
      </w:r>
      <w:r w:rsidR="00BA5326" w:rsidRPr="00440E8A">
        <w:rPr>
          <w:rFonts w:cs="Arial"/>
          <w:b/>
        </w:rPr>
        <w:t>ACHERS’ ADOPTION LEAVE</w:t>
      </w:r>
      <w:r w:rsidR="00885BC6" w:rsidRPr="00440E8A">
        <w:rPr>
          <w:rFonts w:cs="Arial"/>
          <w:b/>
        </w:rPr>
        <w:t xml:space="preserve"> AND PAY</w:t>
      </w:r>
    </w:p>
    <w:p w14:paraId="4015B81E" w14:textId="3A35641D" w:rsidR="007B5807" w:rsidRPr="00440E8A" w:rsidRDefault="000B51C0" w:rsidP="00440E8A">
      <w:pPr>
        <w:pStyle w:val="TOC2"/>
        <w:rPr>
          <w:rFonts w:asciiTheme="minorHAnsi" w:eastAsiaTheme="minorEastAsia" w:hAnsiTheme="minorHAnsi" w:cstheme="minorBidi"/>
          <w:b w:val="0"/>
          <w:bCs w:val="0"/>
          <w:sz w:val="22"/>
          <w:szCs w:val="22"/>
          <w:lang w:eastAsia="en-GB"/>
        </w:rPr>
      </w:pPr>
      <w:r w:rsidRPr="00440E8A">
        <w:rPr>
          <w:rFonts w:cs="Arial"/>
        </w:rPr>
        <w:fldChar w:fldCharType="begin"/>
      </w:r>
      <w:r w:rsidRPr="00440E8A">
        <w:rPr>
          <w:rFonts w:cs="Arial"/>
        </w:rPr>
        <w:instrText xml:space="preserve"> TOC \o "1-3" \h \z \u </w:instrText>
      </w:r>
      <w:r w:rsidRPr="00440E8A">
        <w:rPr>
          <w:rFonts w:cs="Arial"/>
        </w:rPr>
        <w:fldChar w:fldCharType="separate"/>
      </w:r>
    </w:p>
    <w:p w14:paraId="1C45384F" w14:textId="03644382"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1" w:history="1">
        <w:r w:rsidR="007B5807" w:rsidRPr="00440E8A">
          <w:rPr>
            <w:rStyle w:val="Hyperlink"/>
            <w:rFonts w:cs="Arial"/>
            <w:color w:val="auto"/>
          </w:rPr>
          <w:t>16c.1</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Introduction</w:t>
        </w:r>
        <w:r w:rsidR="007B5807" w:rsidRPr="00440E8A">
          <w:rPr>
            <w:webHidden/>
          </w:rPr>
          <w:tab/>
        </w:r>
        <w:r w:rsidR="007B5807" w:rsidRPr="00440E8A">
          <w:rPr>
            <w:webHidden/>
          </w:rPr>
          <w:fldChar w:fldCharType="begin"/>
        </w:r>
        <w:r w:rsidR="007B5807" w:rsidRPr="00440E8A">
          <w:rPr>
            <w:webHidden/>
          </w:rPr>
          <w:instrText xml:space="preserve"> PAGEREF _Toc104475741 \h </w:instrText>
        </w:r>
        <w:r w:rsidR="007B5807" w:rsidRPr="00440E8A">
          <w:rPr>
            <w:webHidden/>
          </w:rPr>
        </w:r>
        <w:r w:rsidR="007B5807" w:rsidRPr="00440E8A">
          <w:rPr>
            <w:webHidden/>
          </w:rPr>
          <w:fldChar w:fldCharType="separate"/>
        </w:r>
        <w:r w:rsidR="001974FE">
          <w:rPr>
            <w:webHidden/>
          </w:rPr>
          <w:t>2</w:t>
        </w:r>
        <w:r w:rsidR="007B5807" w:rsidRPr="00440E8A">
          <w:rPr>
            <w:webHidden/>
          </w:rPr>
          <w:fldChar w:fldCharType="end"/>
        </w:r>
      </w:hyperlink>
    </w:p>
    <w:p w14:paraId="268DE746" w14:textId="6774CC3A"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2" w:history="1">
        <w:r w:rsidR="007B5807" w:rsidRPr="00440E8A">
          <w:rPr>
            <w:rStyle w:val="Hyperlink"/>
            <w:rFonts w:cs="Arial"/>
            <w:color w:val="auto"/>
          </w:rPr>
          <w:t>16c.2.</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Eligibility</w:t>
        </w:r>
        <w:r w:rsidR="007B5807" w:rsidRPr="00440E8A">
          <w:rPr>
            <w:webHidden/>
          </w:rPr>
          <w:tab/>
        </w:r>
        <w:r w:rsidR="007B5807" w:rsidRPr="00440E8A">
          <w:rPr>
            <w:webHidden/>
          </w:rPr>
          <w:fldChar w:fldCharType="begin"/>
        </w:r>
        <w:r w:rsidR="007B5807" w:rsidRPr="00440E8A">
          <w:rPr>
            <w:webHidden/>
          </w:rPr>
          <w:instrText xml:space="preserve"> PAGEREF _Toc104475742 \h </w:instrText>
        </w:r>
        <w:r w:rsidR="007B5807" w:rsidRPr="00440E8A">
          <w:rPr>
            <w:webHidden/>
          </w:rPr>
        </w:r>
        <w:r w:rsidR="007B5807" w:rsidRPr="00440E8A">
          <w:rPr>
            <w:webHidden/>
          </w:rPr>
          <w:fldChar w:fldCharType="separate"/>
        </w:r>
        <w:r w:rsidR="001974FE">
          <w:rPr>
            <w:webHidden/>
          </w:rPr>
          <w:t>2</w:t>
        </w:r>
        <w:r w:rsidR="007B5807" w:rsidRPr="00440E8A">
          <w:rPr>
            <w:webHidden/>
          </w:rPr>
          <w:fldChar w:fldCharType="end"/>
        </w:r>
      </w:hyperlink>
    </w:p>
    <w:p w14:paraId="2CEE213A" w14:textId="50334EC5"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3" w:history="1">
        <w:r w:rsidR="007B5807" w:rsidRPr="00440E8A">
          <w:rPr>
            <w:rStyle w:val="Hyperlink"/>
            <w:rFonts w:cs="Arial"/>
            <w:color w:val="auto"/>
          </w:rPr>
          <w:t>16c.3.</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Exceptions</w:t>
        </w:r>
        <w:r w:rsidR="007B5807" w:rsidRPr="00440E8A">
          <w:rPr>
            <w:webHidden/>
          </w:rPr>
          <w:tab/>
        </w:r>
        <w:r w:rsidR="007B5807" w:rsidRPr="00440E8A">
          <w:rPr>
            <w:webHidden/>
          </w:rPr>
          <w:fldChar w:fldCharType="begin"/>
        </w:r>
        <w:r w:rsidR="007B5807" w:rsidRPr="00440E8A">
          <w:rPr>
            <w:webHidden/>
          </w:rPr>
          <w:instrText xml:space="preserve"> PAGEREF _Toc104475743 \h </w:instrText>
        </w:r>
        <w:r w:rsidR="007B5807" w:rsidRPr="00440E8A">
          <w:rPr>
            <w:webHidden/>
          </w:rPr>
        </w:r>
        <w:r w:rsidR="007B5807" w:rsidRPr="00440E8A">
          <w:rPr>
            <w:webHidden/>
          </w:rPr>
          <w:fldChar w:fldCharType="separate"/>
        </w:r>
        <w:r w:rsidR="001974FE">
          <w:rPr>
            <w:webHidden/>
          </w:rPr>
          <w:t>3</w:t>
        </w:r>
        <w:r w:rsidR="007B5807" w:rsidRPr="00440E8A">
          <w:rPr>
            <w:webHidden/>
          </w:rPr>
          <w:fldChar w:fldCharType="end"/>
        </w:r>
      </w:hyperlink>
    </w:p>
    <w:p w14:paraId="467D7BC5" w14:textId="4F174157"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4" w:history="1">
        <w:r w:rsidR="007B5807" w:rsidRPr="00440E8A">
          <w:rPr>
            <w:rStyle w:val="Hyperlink"/>
            <w:rFonts w:cs="Arial"/>
            <w:color w:val="auto"/>
          </w:rPr>
          <w:t>16c.4.</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Timing of adoption leave</w:t>
        </w:r>
        <w:r w:rsidR="007B5807" w:rsidRPr="00440E8A">
          <w:rPr>
            <w:webHidden/>
          </w:rPr>
          <w:tab/>
        </w:r>
        <w:r w:rsidR="007B5807" w:rsidRPr="00440E8A">
          <w:rPr>
            <w:webHidden/>
          </w:rPr>
          <w:fldChar w:fldCharType="begin"/>
        </w:r>
        <w:r w:rsidR="007B5807" w:rsidRPr="00440E8A">
          <w:rPr>
            <w:webHidden/>
          </w:rPr>
          <w:instrText xml:space="preserve"> PAGEREF _Toc104475744 \h </w:instrText>
        </w:r>
        <w:r w:rsidR="007B5807" w:rsidRPr="00440E8A">
          <w:rPr>
            <w:webHidden/>
          </w:rPr>
        </w:r>
        <w:r w:rsidR="007B5807" w:rsidRPr="00440E8A">
          <w:rPr>
            <w:webHidden/>
          </w:rPr>
          <w:fldChar w:fldCharType="separate"/>
        </w:r>
        <w:r w:rsidR="001974FE">
          <w:rPr>
            <w:webHidden/>
          </w:rPr>
          <w:t>3</w:t>
        </w:r>
        <w:r w:rsidR="007B5807" w:rsidRPr="00440E8A">
          <w:rPr>
            <w:webHidden/>
          </w:rPr>
          <w:fldChar w:fldCharType="end"/>
        </w:r>
      </w:hyperlink>
    </w:p>
    <w:p w14:paraId="57021C44" w14:textId="0EEC41C9"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5" w:history="1">
        <w:r w:rsidR="007B5807" w:rsidRPr="00440E8A">
          <w:rPr>
            <w:rStyle w:val="Hyperlink"/>
            <w:rFonts w:cs="Arial"/>
            <w:color w:val="auto"/>
          </w:rPr>
          <w:t>16c.5.</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Notification</w:t>
        </w:r>
        <w:r w:rsidR="007B5807" w:rsidRPr="00440E8A">
          <w:rPr>
            <w:webHidden/>
          </w:rPr>
          <w:tab/>
        </w:r>
        <w:r w:rsidR="007B5807" w:rsidRPr="00440E8A">
          <w:rPr>
            <w:webHidden/>
          </w:rPr>
          <w:fldChar w:fldCharType="begin"/>
        </w:r>
        <w:r w:rsidR="007B5807" w:rsidRPr="00440E8A">
          <w:rPr>
            <w:webHidden/>
          </w:rPr>
          <w:instrText xml:space="preserve"> PAGEREF _Toc104475745 \h </w:instrText>
        </w:r>
        <w:r w:rsidR="007B5807" w:rsidRPr="00440E8A">
          <w:rPr>
            <w:webHidden/>
          </w:rPr>
        </w:r>
        <w:r w:rsidR="007B5807" w:rsidRPr="00440E8A">
          <w:rPr>
            <w:webHidden/>
          </w:rPr>
          <w:fldChar w:fldCharType="separate"/>
        </w:r>
        <w:r w:rsidR="001974FE">
          <w:rPr>
            <w:webHidden/>
          </w:rPr>
          <w:t>3</w:t>
        </w:r>
        <w:r w:rsidR="007B5807" w:rsidRPr="00440E8A">
          <w:rPr>
            <w:webHidden/>
          </w:rPr>
          <w:fldChar w:fldCharType="end"/>
        </w:r>
      </w:hyperlink>
    </w:p>
    <w:p w14:paraId="07034588" w14:textId="7AB1A623"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6" w:history="1">
        <w:r w:rsidR="007B5807" w:rsidRPr="00440E8A">
          <w:rPr>
            <w:rStyle w:val="Hyperlink"/>
            <w:rFonts w:cs="Arial"/>
            <w:color w:val="auto"/>
          </w:rPr>
          <w:t>16c.6.</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Matching certificate</w:t>
        </w:r>
        <w:r w:rsidR="007B5807" w:rsidRPr="00440E8A">
          <w:rPr>
            <w:webHidden/>
          </w:rPr>
          <w:tab/>
        </w:r>
        <w:r w:rsidR="007B5807" w:rsidRPr="00440E8A">
          <w:rPr>
            <w:webHidden/>
          </w:rPr>
          <w:fldChar w:fldCharType="begin"/>
        </w:r>
        <w:r w:rsidR="007B5807" w:rsidRPr="00440E8A">
          <w:rPr>
            <w:webHidden/>
          </w:rPr>
          <w:instrText xml:space="preserve"> PAGEREF _Toc104475746 \h </w:instrText>
        </w:r>
        <w:r w:rsidR="007B5807" w:rsidRPr="00440E8A">
          <w:rPr>
            <w:webHidden/>
          </w:rPr>
        </w:r>
        <w:r w:rsidR="007B5807" w:rsidRPr="00440E8A">
          <w:rPr>
            <w:webHidden/>
          </w:rPr>
          <w:fldChar w:fldCharType="separate"/>
        </w:r>
        <w:r w:rsidR="001974FE">
          <w:rPr>
            <w:webHidden/>
          </w:rPr>
          <w:t>3</w:t>
        </w:r>
        <w:r w:rsidR="007B5807" w:rsidRPr="00440E8A">
          <w:rPr>
            <w:webHidden/>
          </w:rPr>
          <w:fldChar w:fldCharType="end"/>
        </w:r>
      </w:hyperlink>
    </w:p>
    <w:p w14:paraId="238F2A4E" w14:textId="7C4D4DB4"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7" w:history="1">
        <w:r w:rsidR="007B5807" w:rsidRPr="00440E8A">
          <w:rPr>
            <w:rStyle w:val="Hyperlink"/>
            <w:rFonts w:cs="Arial"/>
            <w:color w:val="auto"/>
          </w:rPr>
          <w:t>16c.7.</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Adoption leave</w:t>
        </w:r>
        <w:r w:rsidR="007B5807" w:rsidRPr="00440E8A">
          <w:rPr>
            <w:webHidden/>
          </w:rPr>
          <w:tab/>
        </w:r>
        <w:r w:rsidR="007B5807" w:rsidRPr="00440E8A">
          <w:rPr>
            <w:webHidden/>
          </w:rPr>
          <w:fldChar w:fldCharType="begin"/>
        </w:r>
        <w:r w:rsidR="007B5807" w:rsidRPr="00440E8A">
          <w:rPr>
            <w:webHidden/>
          </w:rPr>
          <w:instrText xml:space="preserve"> PAGEREF _Toc104475747 \h </w:instrText>
        </w:r>
        <w:r w:rsidR="007B5807" w:rsidRPr="00440E8A">
          <w:rPr>
            <w:webHidden/>
          </w:rPr>
        </w:r>
        <w:r w:rsidR="007B5807" w:rsidRPr="00440E8A">
          <w:rPr>
            <w:webHidden/>
          </w:rPr>
          <w:fldChar w:fldCharType="separate"/>
        </w:r>
        <w:r w:rsidR="001974FE">
          <w:rPr>
            <w:webHidden/>
          </w:rPr>
          <w:t>4</w:t>
        </w:r>
        <w:r w:rsidR="007B5807" w:rsidRPr="00440E8A">
          <w:rPr>
            <w:webHidden/>
          </w:rPr>
          <w:fldChar w:fldCharType="end"/>
        </w:r>
      </w:hyperlink>
    </w:p>
    <w:p w14:paraId="4656B925" w14:textId="063A96C2"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8" w:history="1">
        <w:r w:rsidR="007B5807" w:rsidRPr="00440E8A">
          <w:rPr>
            <w:rStyle w:val="Hyperlink"/>
            <w:rFonts w:cs="Arial"/>
            <w:color w:val="auto"/>
          </w:rPr>
          <w:t>16c.8.</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Adoption Pay</w:t>
        </w:r>
        <w:r w:rsidR="007B5807" w:rsidRPr="00440E8A">
          <w:rPr>
            <w:webHidden/>
          </w:rPr>
          <w:tab/>
        </w:r>
        <w:r w:rsidR="007B5807" w:rsidRPr="00440E8A">
          <w:rPr>
            <w:webHidden/>
          </w:rPr>
          <w:fldChar w:fldCharType="begin"/>
        </w:r>
        <w:r w:rsidR="007B5807" w:rsidRPr="00440E8A">
          <w:rPr>
            <w:webHidden/>
          </w:rPr>
          <w:instrText xml:space="preserve"> PAGEREF _Toc104475748 \h </w:instrText>
        </w:r>
        <w:r w:rsidR="007B5807" w:rsidRPr="00440E8A">
          <w:rPr>
            <w:webHidden/>
          </w:rPr>
        </w:r>
        <w:r w:rsidR="007B5807" w:rsidRPr="00440E8A">
          <w:rPr>
            <w:webHidden/>
          </w:rPr>
          <w:fldChar w:fldCharType="separate"/>
        </w:r>
        <w:r w:rsidR="001974FE">
          <w:rPr>
            <w:webHidden/>
          </w:rPr>
          <w:t>5</w:t>
        </w:r>
        <w:r w:rsidR="007B5807" w:rsidRPr="00440E8A">
          <w:rPr>
            <w:webHidden/>
          </w:rPr>
          <w:fldChar w:fldCharType="end"/>
        </w:r>
      </w:hyperlink>
    </w:p>
    <w:p w14:paraId="08098CDF" w14:textId="3C314F9D"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49" w:history="1">
        <w:r w:rsidR="007B5807" w:rsidRPr="00440E8A">
          <w:rPr>
            <w:rStyle w:val="Hyperlink"/>
            <w:rFonts w:cs="Arial"/>
            <w:color w:val="auto"/>
          </w:rPr>
          <w:t>16c.9.</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 Overseas adoptions and statutory adoption pay</w:t>
        </w:r>
        <w:r w:rsidR="007B5807" w:rsidRPr="00440E8A">
          <w:rPr>
            <w:webHidden/>
          </w:rPr>
          <w:tab/>
        </w:r>
        <w:r w:rsidR="007B5807" w:rsidRPr="00440E8A">
          <w:rPr>
            <w:webHidden/>
          </w:rPr>
          <w:fldChar w:fldCharType="begin"/>
        </w:r>
        <w:r w:rsidR="007B5807" w:rsidRPr="00440E8A">
          <w:rPr>
            <w:webHidden/>
          </w:rPr>
          <w:instrText xml:space="preserve"> PAGEREF _Toc104475749 \h </w:instrText>
        </w:r>
        <w:r w:rsidR="007B5807" w:rsidRPr="00440E8A">
          <w:rPr>
            <w:webHidden/>
          </w:rPr>
        </w:r>
        <w:r w:rsidR="007B5807" w:rsidRPr="00440E8A">
          <w:rPr>
            <w:webHidden/>
          </w:rPr>
          <w:fldChar w:fldCharType="separate"/>
        </w:r>
        <w:r w:rsidR="001974FE">
          <w:rPr>
            <w:webHidden/>
          </w:rPr>
          <w:t>5</w:t>
        </w:r>
        <w:r w:rsidR="007B5807" w:rsidRPr="00440E8A">
          <w:rPr>
            <w:webHidden/>
          </w:rPr>
          <w:fldChar w:fldCharType="end"/>
        </w:r>
      </w:hyperlink>
    </w:p>
    <w:p w14:paraId="716E04FA" w14:textId="784AAE92"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0" w:history="1">
        <w:r w:rsidR="007B5807" w:rsidRPr="00440E8A">
          <w:rPr>
            <w:rStyle w:val="Hyperlink"/>
            <w:rFonts w:cs="Arial"/>
            <w:color w:val="auto"/>
          </w:rPr>
          <w:t>16c.10.</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Contractual benefits</w:t>
        </w:r>
        <w:r w:rsidR="007B5807" w:rsidRPr="00440E8A">
          <w:rPr>
            <w:webHidden/>
          </w:rPr>
          <w:tab/>
        </w:r>
        <w:r w:rsidR="007B5807" w:rsidRPr="00440E8A">
          <w:rPr>
            <w:webHidden/>
          </w:rPr>
          <w:fldChar w:fldCharType="begin"/>
        </w:r>
        <w:r w:rsidR="007B5807" w:rsidRPr="00440E8A">
          <w:rPr>
            <w:webHidden/>
          </w:rPr>
          <w:instrText xml:space="preserve"> PAGEREF _Toc104475750 \h </w:instrText>
        </w:r>
        <w:r w:rsidR="007B5807" w:rsidRPr="00440E8A">
          <w:rPr>
            <w:webHidden/>
          </w:rPr>
        </w:r>
        <w:r w:rsidR="007B5807" w:rsidRPr="00440E8A">
          <w:rPr>
            <w:webHidden/>
          </w:rPr>
          <w:fldChar w:fldCharType="separate"/>
        </w:r>
        <w:r w:rsidR="001974FE">
          <w:rPr>
            <w:webHidden/>
          </w:rPr>
          <w:t>6</w:t>
        </w:r>
        <w:r w:rsidR="007B5807" w:rsidRPr="00440E8A">
          <w:rPr>
            <w:webHidden/>
          </w:rPr>
          <w:fldChar w:fldCharType="end"/>
        </w:r>
      </w:hyperlink>
    </w:p>
    <w:p w14:paraId="24C1CCFA" w14:textId="09CDA808"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1" w:history="1">
        <w:r w:rsidR="007B5807" w:rsidRPr="00440E8A">
          <w:rPr>
            <w:rStyle w:val="Hyperlink"/>
            <w:rFonts w:cs="Arial"/>
            <w:color w:val="auto"/>
          </w:rPr>
          <w:t>16c.11.</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Time off for pre-placement meetings</w:t>
        </w:r>
        <w:r w:rsidR="007B5807" w:rsidRPr="00440E8A">
          <w:rPr>
            <w:webHidden/>
          </w:rPr>
          <w:tab/>
        </w:r>
        <w:r w:rsidR="007B5807" w:rsidRPr="00440E8A">
          <w:rPr>
            <w:webHidden/>
          </w:rPr>
          <w:fldChar w:fldCharType="begin"/>
        </w:r>
        <w:r w:rsidR="007B5807" w:rsidRPr="00440E8A">
          <w:rPr>
            <w:webHidden/>
          </w:rPr>
          <w:instrText xml:space="preserve"> PAGEREF _Toc104475751 \h </w:instrText>
        </w:r>
        <w:r w:rsidR="007B5807" w:rsidRPr="00440E8A">
          <w:rPr>
            <w:webHidden/>
          </w:rPr>
        </w:r>
        <w:r w:rsidR="007B5807" w:rsidRPr="00440E8A">
          <w:rPr>
            <w:webHidden/>
          </w:rPr>
          <w:fldChar w:fldCharType="separate"/>
        </w:r>
        <w:r w:rsidR="001974FE">
          <w:rPr>
            <w:webHidden/>
          </w:rPr>
          <w:t>6</w:t>
        </w:r>
        <w:r w:rsidR="007B5807" w:rsidRPr="00440E8A">
          <w:rPr>
            <w:webHidden/>
          </w:rPr>
          <w:fldChar w:fldCharType="end"/>
        </w:r>
      </w:hyperlink>
    </w:p>
    <w:p w14:paraId="39E16ADD" w14:textId="6000896F"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2" w:history="1">
        <w:r w:rsidR="007B5807" w:rsidRPr="00440E8A">
          <w:rPr>
            <w:rStyle w:val="Hyperlink"/>
            <w:rFonts w:cs="Arial"/>
            <w:color w:val="auto"/>
          </w:rPr>
          <w:t>16c.12.</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Return to work after Adoption Leave</w:t>
        </w:r>
        <w:r w:rsidR="007B5807" w:rsidRPr="00440E8A">
          <w:rPr>
            <w:webHidden/>
          </w:rPr>
          <w:tab/>
        </w:r>
        <w:r w:rsidR="007B5807" w:rsidRPr="00440E8A">
          <w:rPr>
            <w:webHidden/>
          </w:rPr>
          <w:fldChar w:fldCharType="begin"/>
        </w:r>
        <w:r w:rsidR="007B5807" w:rsidRPr="00440E8A">
          <w:rPr>
            <w:webHidden/>
          </w:rPr>
          <w:instrText xml:space="preserve"> PAGEREF _Toc104475752 \h </w:instrText>
        </w:r>
        <w:r w:rsidR="007B5807" w:rsidRPr="00440E8A">
          <w:rPr>
            <w:webHidden/>
          </w:rPr>
        </w:r>
        <w:r w:rsidR="007B5807" w:rsidRPr="00440E8A">
          <w:rPr>
            <w:webHidden/>
          </w:rPr>
          <w:fldChar w:fldCharType="separate"/>
        </w:r>
        <w:r w:rsidR="001974FE">
          <w:rPr>
            <w:webHidden/>
          </w:rPr>
          <w:t>6</w:t>
        </w:r>
        <w:r w:rsidR="007B5807" w:rsidRPr="00440E8A">
          <w:rPr>
            <w:webHidden/>
          </w:rPr>
          <w:fldChar w:fldCharType="end"/>
        </w:r>
      </w:hyperlink>
    </w:p>
    <w:p w14:paraId="17CD642C" w14:textId="5498F936"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3" w:history="1">
        <w:r w:rsidR="007B5807" w:rsidRPr="00440E8A">
          <w:rPr>
            <w:rStyle w:val="Hyperlink"/>
            <w:rFonts w:cs="Arial"/>
            <w:color w:val="auto"/>
          </w:rPr>
          <w:t>16c.13.</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Altering an early return date</w:t>
        </w:r>
        <w:r w:rsidR="007B5807" w:rsidRPr="00440E8A">
          <w:rPr>
            <w:webHidden/>
          </w:rPr>
          <w:tab/>
        </w:r>
        <w:r w:rsidR="007B5807" w:rsidRPr="00440E8A">
          <w:rPr>
            <w:webHidden/>
          </w:rPr>
          <w:fldChar w:fldCharType="begin"/>
        </w:r>
        <w:r w:rsidR="007B5807" w:rsidRPr="00440E8A">
          <w:rPr>
            <w:webHidden/>
          </w:rPr>
          <w:instrText xml:space="preserve"> PAGEREF _Toc104475753 \h </w:instrText>
        </w:r>
        <w:r w:rsidR="007B5807" w:rsidRPr="00440E8A">
          <w:rPr>
            <w:webHidden/>
          </w:rPr>
        </w:r>
        <w:r w:rsidR="007B5807" w:rsidRPr="00440E8A">
          <w:rPr>
            <w:webHidden/>
          </w:rPr>
          <w:fldChar w:fldCharType="separate"/>
        </w:r>
        <w:r w:rsidR="001974FE">
          <w:rPr>
            <w:webHidden/>
          </w:rPr>
          <w:t>6</w:t>
        </w:r>
        <w:r w:rsidR="007B5807" w:rsidRPr="00440E8A">
          <w:rPr>
            <w:webHidden/>
          </w:rPr>
          <w:fldChar w:fldCharType="end"/>
        </w:r>
      </w:hyperlink>
    </w:p>
    <w:p w14:paraId="3D88B531" w14:textId="2F5994B9"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4" w:history="1">
        <w:r w:rsidR="007B5807" w:rsidRPr="00440E8A">
          <w:rPr>
            <w:rStyle w:val="Hyperlink"/>
            <w:rFonts w:cs="Arial"/>
            <w:color w:val="auto"/>
          </w:rPr>
          <w:t>16c.14.</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Protection from detriment and dismissal</w:t>
        </w:r>
        <w:r w:rsidR="007B5807" w:rsidRPr="00440E8A">
          <w:rPr>
            <w:webHidden/>
          </w:rPr>
          <w:tab/>
        </w:r>
        <w:r w:rsidR="007B5807" w:rsidRPr="00440E8A">
          <w:rPr>
            <w:webHidden/>
          </w:rPr>
          <w:fldChar w:fldCharType="begin"/>
        </w:r>
        <w:r w:rsidR="007B5807" w:rsidRPr="00440E8A">
          <w:rPr>
            <w:webHidden/>
          </w:rPr>
          <w:instrText xml:space="preserve"> PAGEREF _Toc104475754 \h </w:instrText>
        </w:r>
        <w:r w:rsidR="007B5807" w:rsidRPr="00440E8A">
          <w:rPr>
            <w:webHidden/>
          </w:rPr>
        </w:r>
        <w:r w:rsidR="007B5807" w:rsidRPr="00440E8A">
          <w:rPr>
            <w:webHidden/>
          </w:rPr>
          <w:fldChar w:fldCharType="separate"/>
        </w:r>
        <w:r w:rsidR="001974FE">
          <w:rPr>
            <w:webHidden/>
          </w:rPr>
          <w:t>7</w:t>
        </w:r>
        <w:r w:rsidR="007B5807" w:rsidRPr="00440E8A">
          <w:rPr>
            <w:webHidden/>
          </w:rPr>
          <w:fldChar w:fldCharType="end"/>
        </w:r>
      </w:hyperlink>
    </w:p>
    <w:p w14:paraId="409BDE09" w14:textId="36D04038"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5" w:history="1">
        <w:r w:rsidR="007B5807" w:rsidRPr="00440E8A">
          <w:rPr>
            <w:rStyle w:val="Hyperlink"/>
            <w:rFonts w:cs="Arial"/>
            <w:color w:val="auto"/>
          </w:rPr>
          <w:t>16c.15.</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Working during adoption leave</w:t>
        </w:r>
        <w:r w:rsidR="007B5807" w:rsidRPr="00440E8A">
          <w:rPr>
            <w:webHidden/>
          </w:rPr>
          <w:tab/>
        </w:r>
        <w:r w:rsidR="007B5807" w:rsidRPr="00440E8A">
          <w:rPr>
            <w:webHidden/>
          </w:rPr>
          <w:fldChar w:fldCharType="begin"/>
        </w:r>
        <w:r w:rsidR="007B5807" w:rsidRPr="00440E8A">
          <w:rPr>
            <w:webHidden/>
          </w:rPr>
          <w:instrText xml:space="preserve"> PAGEREF _Toc104475755 \h </w:instrText>
        </w:r>
        <w:r w:rsidR="007B5807" w:rsidRPr="00440E8A">
          <w:rPr>
            <w:webHidden/>
          </w:rPr>
        </w:r>
        <w:r w:rsidR="007B5807" w:rsidRPr="00440E8A">
          <w:rPr>
            <w:webHidden/>
          </w:rPr>
          <w:fldChar w:fldCharType="separate"/>
        </w:r>
        <w:r w:rsidR="001974FE">
          <w:rPr>
            <w:webHidden/>
          </w:rPr>
          <w:t>7</w:t>
        </w:r>
        <w:r w:rsidR="007B5807" w:rsidRPr="00440E8A">
          <w:rPr>
            <w:webHidden/>
          </w:rPr>
          <w:fldChar w:fldCharType="end"/>
        </w:r>
      </w:hyperlink>
    </w:p>
    <w:p w14:paraId="36A1D2D1" w14:textId="1F186166"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6" w:history="1">
        <w:r w:rsidR="007B5807" w:rsidRPr="00440E8A">
          <w:rPr>
            <w:rStyle w:val="Hyperlink"/>
            <w:rFonts w:cs="Arial"/>
            <w:color w:val="auto"/>
          </w:rPr>
          <w:t>16c.16.</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Contact during the adoption leave period</w:t>
        </w:r>
        <w:r w:rsidR="007B5807" w:rsidRPr="00440E8A">
          <w:rPr>
            <w:webHidden/>
          </w:rPr>
          <w:tab/>
        </w:r>
        <w:r w:rsidR="007B5807" w:rsidRPr="00440E8A">
          <w:rPr>
            <w:webHidden/>
          </w:rPr>
          <w:fldChar w:fldCharType="begin"/>
        </w:r>
        <w:r w:rsidR="007B5807" w:rsidRPr="00440E8A">
          <w:rPr>
            <w:webHidden/>
          </w:rPr>
          <w:instrText xml:space="preserve"> PAGEREF _Toc104475756 \h </w:instrText>
        </w:r>
        <w:r w:rsidR="007B5807" w:rsidRPr="00440E8A">
          <w:rPr>
            <w:webHidden/>
          </w:rPr>
        </w:r>
        <w:r w:rsidR="007B5807" w:rsidRPr="00440E8A">
          <w:rPr>
            <w:webHidden/>
          </w:rPr>
          <w:fldChar w:fldCharType="separate"/>
        </w:r>
        <w:r w:rsidR="001974FE">
          <w:rPr>
            <w:webHidden/>
          </w:rPr>
          <w:t>7</w:t>
        </w:r>
        <w:r w:rsidR="007B5807" w:rsidRPr="00440E8A">
          <w:rPr>
            <w:webHidden/>
          </w:rPr>
          <w:fldChar w:fldCharType="end"/>
        </w:r>
      </w:hyperlink>
    </w:p>
    <w:p w14:paraId="792163B4" w14:textId="670A0A55" w:rsidR="007B5807" w:rsidRPr="00440E8A" w:rsidRDefault="00D52160" w:rsidP="00440E8A">
      <w:pPr>
        <w:pStyle w:val="TOC2"/>
        <w:rPr>
          <w:rStyle w:val="Hyperlink"/>
          <w:color w:val="auto"/>
        </w:rPr>
      </w:pPr>
      <w:hyperlink w:anchor="_Toc104475757" w:history="1">
        <w:r w:rsidR="007B5807" w:rsidRPr="00440E8A">
          <w:rPr>
            <w:rStyle w:val="Hyperlink"/>
            <w:rFonts w:cs="Arial"/>
            <w:color w:val="auto"/>
          </w:rPr>
          <w:t>16c.17.</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 xml:space="preserve">Working for another employer during the Statutory Adoption Pay </w:t>
        </w:r>
        <w:r w:rsidR="007B5807" w:rsidRPr="00440E8A">
          <w:rPr>
            <w:rStyle w:val="Hyperlink"/>
            <w:rFonts w:cs="Arial"/>
            <w:color w:val="auto"/>
          </w:rPr>
          <w:tab/>
        </w:r>
        <w:r w:rsidR="007B5807" w:rsidRPr="00440E8A">
          <w:rPr>
            <w:rStyle w:val="Hyperlink"/>
            <w:rFonts w:cs="Arial"/>
            <w:color w:val="auto"/>
          </w:rPr>
          <w:tab/>
          <w:t>period</w:t>
        </w:r>
        <w:r w:rsidR="008102BC">
          <w:rPr>
            <w:rStyle w:val="Hyperlink"/>
            <w:rFonts w:cs="Arial"/>
            <w:color w:val="auto"/>
          </w:rPr>
          <w:tab/>
        </w:r>
        <w:r w:rsidR="008102BC">
          <w:rPr>
            <w:rStyle w:val="Hyperlink"/>
            <w:rFonts w:cs="Arial"/>
            <w:color w:val="auto"/>
          </w:rPr>
          <w:tab/>
        </w:r>
        <w:r w:rsidR="007B5807" w:rsidRPr="00440E8A">
          <w:rPr>
            <w:webHidden/>
          </w:rPr>
          <w:tab/>
        </w:r>
        <w:r w:rsidR="007B5807" w:rsidRPr="00440E8A">
          <w:rPr>
            <w:webHidden/>
          </w:rPr>
          <w:fldChar w:fldCharType="begin"/>
        </w:r>
        <w:r w:rsidR="007B5807" w:rsidRPr="00440E8A">
          <w:rPr>
            <w:webHidden/>
          </w:rPr>
          <w:instrText xml:space="preserve"> PAGEREF _Toc104475757 \h </w:instrText>
        </w:r>
        <w:r w:rsidR="007B5807" w:rsidRPr="00440E8A">
          <w:rPr>
            <w:webHidden/>
          </w:rPr>
        </w:r>
        <w:r w:rsidR="007B5807" w:rsidRPr="00440E8A">
          <w:rPr>
            <w:webHidden/>
          </w:rPr>
          <w:fldChar w:fldCharType="separate"/>
        </w:r>
        <w:r w:rsidR="001974FE">
          <w:rPr>
            <w:webHidden/>
          </w:rPr>
          <w:t>7</w:t>
        </w:r>
        <w:r w:rsidR="007B5807" w:rsidRPr="00440E8A">
          <w:rPr>
            <w:webHidden/>
          </w:rPr>
          <w:fldChar w:fldCharType="end"/>
        </w:r>
      </w:hyperlink>
    </w:p>
    <w:p w14:paraId="10FAF10C" w14:textId="0799A9E5"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8" w:history="1">
        <w:r w:rsidR="007B5807" w:rsidRPr="00440E8A">
          <w:rPr>
            <w:rStyle w:val="Hyperlink"/>
            <w:rFonts w:cs="Arial"/>
            <w:color w:val="auto"/>
          </w:rPr>
          <w:t>PATERNITY LEAVE AND PAY (ADOPTION)</w:t>
        </w:r>
        <w:r w:rsidR="007B5807" w:rsidRPr="00440E8A">
          <w:rPr>
            <w:webHidden/>
          </w:rPr>
          <w:tab/>
        </w:r>
        <w:r w:rsidR="007B5807" w:rsidRPr="00440E8A">
          <w:rPr>
            <w:webHidden/>
          </w:rPr>
          <w:fldChar w:fldCharType="begin"/>
        </w:r>
        <w:r w:rsidR="007B5807" w:rsidRPr="00440E8A">
          <w:rPr>
            <w:webHidden/>
          </w:rPr>
          <w:instrText xml:space="preserve"> PAGEREF _Toc104475758 \h </w:instrText>
        </w:r>
        <w:r w:rsidR="007B5807" w:rsidRPr="00440E8A">
          <w:rPr>
            <w:webHidden/>
          </w:rPr>
        </w:r>
        <w:r w:rsidR="007B5807" w:rsidRPr="00440E8A">
          <w:rPr>
            <w:webHidden/>
          </w:rPr>
          <w:fldChar w:fldCharType="separate"/>
        </w:r>
        <w:r w:rsidR="001974FE">
          <w:rPr>
            <w:webHidden/>
          </w:rPr>
          <w:t>8</w:t>
        </w:r>
        <w:r w:rsidR="007B5807" w:rsidRPr="00440E8A">
          <w:rPr>
            <w:webHidden/>
          </w:rPr>
          <w:fldChar w:fldCharType="end"/>
        </w:r>
      </w:hyperlink>
    </w:p>
    <w:p w14:paraId="05FE0832" w14:textId="793A3464"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59" w:history="1">
        <w:r w:rsidR="007B5807" w:rsidRPr="00440E8A">
          <w:rPr>
            <w:rStyle w:val="Hyperlink"/>
            <w:rFonts w:cs="Arial"/>
            <w:color w:val="auto"/>
          </w:rPr>
          <w:t>16c.18.</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color w:val="auto"/>
          </w:rPr>
          <w:t>Eligibility</w:t>
        </w:r>
        <w:r w:rsidR="007B5807" w:rsidRPr="00440E8A">
          <w:rPr>
            <w:webHidden/>
          </w:rPr>
          <w:tab/>
        </w:r>
        <w:r w:rsidR="007B5807" w:rsidRPr="00440E8A">
          <w:rPr>
            <w:webHidden/>
          </w:rPr>
          <w:fldChar w:fldCharType="begin"/>
        </w:r>
        <w:r w:rsidR="007B5807" w:rsidRPr="00440E8A">
          <w:rPr>
            <w:webHidden/>
          </w:rPr>
          <w:instrText xml:space="preserve"> PAGEREF _Toc104475759 \h </w:instrText>
        </w:r>
        <w:r w:rsidR="007B5807" w:rsidRPr="00440E8A">
          <w:rPr>
            <w:webHidden/>
          </w:rPr>
        </w:r>
        <w:r w:rsidR="007B5807" w:rsidRPr="00440E8A">
          <w:rPr>
            <w:webHidden/>
          </w:rPr>
          <w:fldChar w:fldCharType="separate"/>
        </w:r>
        <w:r w:rsidR="001974FE">
          <w:rPr>
            <w:webHidden/>
          </w:rPr>
          <w:t>8</w:t>
        </w:r>
        <w:r w:rsidR="007B5807" w:rsidRPr="00440E8A">
          <w:rPr>
            <w:webHidden/>
          </w:rPr>
          <w:fldChar w:fldCharType="end"/>
        </w:r>
      </w:hyperlink>
    </w:p>
    <w:p w14:paraId="7D8D076E" w14:textId="0B6C39F4"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0" w:history="1">
        <w:r w:rsidR="007B5807" w:rsidRPr="00440E8A">
          <w:rPr>
            <w:rStyle w:val="Hyperlink"/>
            <w:rFonts w:cs="Arial"/>
          </w:rPr>
          <w:t>16c.19.</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Notification</w:t>
        </w:r>
        <w:r w:rsidR="007B5807" w:rsidRPr="00440E8A">
          <w:rPr>
            <w:webHidden/>
          </w:rPr>
          <w:tab/>
        </w:r>
        <w:r w:rsidR="007B5807" w:rsidRPr="00440E8A">
          <w:rPr>
            <w:webHidden/>
          </w:rPr>
          <w:fldChar w:fldCharType="begin"/>
        </w:r>
        <w:r w:rsidR="007B5807" w:rsidRPr="00440E8A">
          <w:rPr>
            <w:webHidden/>
          </w:rPr>
          <w:instrText xml:space="preserve"> PAGEREF _Toc104475760 \h </w:instrText>
        </w:r>
        <w:r w:rsidR="007B5807" w:rsidRPr="00440E8A">
          <w:rPr>
            <w:webHidden/>
          </w:rPr>
        </w:r>
        <w:r w:rsidR="007B5807" w:rsidRPr="00440E8A">
          <w:rPr>
            <w:webHidden/>
          </w:rPr>
          <w:fldChar w:fldCharType="separate"/>
        </w:r>
        <w:r w:rsidR="001974FE">
          <w:rPr>
            <w:webHidden/>
          </w:rPr>
          <w:t>9</w:t>
        </w:r>
        <w:r w:rsidR="007B5807" w:rsidRPr="00440E8A">
          <w:rPr>
            <w:webHidden/>
          </w:rPr>
          <w:fldChar w:fldCharType="end"/>
        </w:r>
      </w:hyperlink>
    </w:p>
    <w:p w14:paraId="2662F9AE" w14:textId="33644B51"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1" w:history="1">
        <w:r w:rsidR="007B5807" w:rsidRPr="00440E8A">
          <w:rPr>
            <w:rStyle w:val="Hyperlink"/>
            <w:rFonts w:cs="Arial"/>
          </w:rPr>
          <w:t>16c.20.</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Length of paternity leave</w:t>
        </w:r>
        <w:r w:rsidR="007B5807" w:rsidRPr="00440E8A">
          <w:rPr>
            <w:webHidden/>
          </w:rPr>
          <w:tab/>
        </w:r>
        <w:r w:rsidR="007B5807" w:rsidRPr="00440E8A">
          <w:rPr>
            <w:webHidden/>
          </w:rPr>
          <w:fldChar w:fldCharType="begin"/>
        </w:r>
        <w:r w:rsidR="007B5807" w:rsidRPr="00440E8A">
          <w:rPr>
            <w:webHidden/>
          </w:rPr>
          <w:instrText xml:space="preserve"> PAGEREF _Toc104475761 \h </w:instrText>
        </w:r>
        <w:r w:rsidR="007B5807" w:rsidRPr="00440E8A">
          <w:rPr>
            <w:webHidden/>
          </w:rPr>
        </w:r>
        <w:r w:rsidR="007B5807" w:rsidRPr="00440E8A">
          <w:rPr>
            <w:webHidden/>
          </w:rPr>
          <w:fldChar w:fldCharType="separate"/>
        </w:r>
        <w:r w:rsidR="001974FE">
          <w:rPr>
            <w:webHidden/>
          </w:rPr>
          <w:t>10</w:t>
        </w:r>
        <w:r w:rsidR="007B5807" w:rsidRPr="00440E8A">
          <w:rPr>
            <w:webHidden/>
          </w:rPr>
          <w:fldChar w:fldCharType="end"/>
        </w:r>
      </w:hyperlink>
    </w:p>
    <w:p w14:paraId="3E113F49" w14:textId="03E2225A"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2" w:history="1">
        <w:r w:rsidR="007B5807" w:rsidRPr="00440E8A">
          <w:rPr>
            <w:rStyle w:val="Hyperlink"/>
            <w:rFonts w:cs="Arial"/>
          </w:rPr>
          <w:t>16c.21.</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Timing of ordinary paternity leave</w:t>
        </w:r>
        <w:r w:rsidR="007B5807" w:rsidRPr="00440E8A">
          <w:rPr>
            <w:webHidden/>
          </w:rPr>
          <w:tab/>
        </w:r>
        <w:r w:rsidR="007B5807" w:rsidRPr="00440E8A">
          <w:rPr>
            <w:webHidden/>
          </w:rPr>
          <w:fldChar w:fldCharType="begin"/>
        </w:r>
        <w:r w:rsidR="007B5807" w:rsidRPr="00440E8A">
          <w:rPr>
            <w:webHidden/>
          </w:rPr>
          <w:instrText xml:space="preserve"> PAGEREF _Toc104475762 \h </w:instrText>
        </w:r>
        <w:r w:rsidR="007B5807" w:rsidRPr="00440E8A">
          <w:rPr>
            <w:webHidden/>
          </w:rPr>
        </w:r>
        <w:r w:rsidR="007B5807" w:rsidRPr="00440E8A">
          <w:rPr>
            <w:webHidden/>
          </w:rPr>
          <w:fldChar w:fldCharType="separate"/>
        </w:r>
        <w:r w:rsidR="001974FE">
          <w:rPr>
            <w:webHidden/>
          </w:rPr>
          <w:t>10</w:t>
        </w:r>
        <w:r w:rsidR="007B5807" w:rsidRPr="00440E8A">
          <w:rPr>
            <w:webHidden/>
          </w:rPr>
          <w:fldChar w:fldCharType="end"/>
        </w:r>
      </w:hyperlink>
    </w:p>
    <w:p w14:paraId="36B59A67" w14:textId="345AABC9"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3" w:history="1">
        <w:r w:rsidR="007B5807" w:rsidRPr="00440E8A">
          <w:rPr>
            <w:rStyle w:val="Hyperlink"/>
            <w:rFonts w:cs="Arial"/>
          </w:rPr>
          <w:t>16c.22.</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Paternity Pay</w:t>
        </w:r>
        <w:r w:rsidR="007B5807" w:rsidRPr="00440E8A">
          <w:rPr>
            <w:webHidden/>
          </w:rPr>
          <w:tab/>
        </w:r>
        <w:r w:rsidR="007B5807" w:rsidRPr="00440E8A">
          <w:rPr>
            <w:webHidden/>
          </w:rPr>
          <w:fldChar w:fldCharType="begin"/>
        </w:r>
        <w:r w:rsidR="007B5807" w:rsidRPr="00440E8A">
          <w:rPr>
            <w:webHidden/>
          </w:rPr>
          <w:instrText xml:space="preserve"> PAGEREF _Toc104475763 \h </w:instrText>
        </w:r>
        <w:r w:rsidR="007B5807" w:rsidRPr="00440E8A">
          <w:rPr>
            <w:webHidden/>
          </w:rPr>
        </w:r>
        <w:r w:rsidR="007B5807" w:rsidRPr="00440E8A">
          <w:rPr>
            <w:webHidden/>
          </w:rPr>
          <w:fldChar w:fldCharType="separate"/>
        </w:r>
        <w:r w:rsidR="001974FE">
          <w:rPr>
            <w:webHidden/>
          </w:rPr>
          <w:t>10</w:t>
        </w:r>
        <w:r w:rsidR="007B5807" w:rsidRPr="00440E8A">
          <w:rPr>
            <w:webHidden/>
          </w:rPr>
          <w:fldChar w:fldCharType="end"/>
        </w:r>
      </w:hyperlink>
    </w:p>
    <w:p w14:paraId="6FF134D0" w14:textId="7B95FE41"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4" w:history="1">
        <w:r w:rsidR="007B5807" w:rsidRPr="00440E8A">
          <w:rPr>
            <w:rStyle w:val="Hyperlink"/>
            <w:rFonts w:cs="Arial"/>
          </w:rPr>
          <w:t>16c.23.</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Shared parental leave</w:t>
        </w:r>
        <w:r w:rsidR="007B5807" w:rsidRPr="00440E8A">
          <w:rPr>
            <w:webHidden/>
          </w:rPr>
          <w:tab/>
        </w:r>
        <w:r w:rsidR="007B5807" w:rsidRPr="00440E8A">
          <w:rPr>
            <w:webHidden/>
          </w:rPr>
          <w:fldChar w:fldCharType="begin"/>
        </w:r>
        <w:r w:rsidR="007B5807" w:rsidRPr="00440E8A">
          <w:rPr>
            <w:webHidden/>
          </w:rPr>
          <w:instrText xml:space="preserve"> PAGEREF _Toc104475764 \h </w:instrText>
        </w:r>
        <w:r w:rsidR="007B5807" w:rsidRPr="00440E8A">
          <w:rPr>
            <w:webHidden/>
          </w:rPr>
        </w:r>
        <w:r w:rsidR="007B5807" w:rsidRPr="00440E8A">
          <w:rPr>
            <w:webHidden/>
          </w:rPr>
          <w:fldChar w:fldCharType="separate"/>
        </w:r>
        <w:r w:rsidR="001974FE">
          <w:rPr>
            <w:webHidden/>
          </w:rPr>
          <w:t>11</w:t>
        </w:r>
        <w:r w:rsidR="007B5807" w:rsidRPr="00440E8A">
          <w:rPr>
            <w:webHidden/>
          </w:rPr>
          <w:fldChar w:fldCharType="end"/>
        </w:r>
      </w:hyperlink>
    </w:p>
    <w:p w14:paraId="1383EFC6" w14:textId="1831ECFC"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5" w:history="1">
        <w:r w:rsidR="007B5807" w:rsidRPr="00440E8A">
          <w:rPr>
            <w:rStyle w:val="Hyperlink"/>
            <w:rFonts w:cs="Arial"/>
          </w:rPr>
          <w:t>16c.24.</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Self-certificate</w:t>
        </w:r>
        <w:r w:rsidR="007B5807" w:rsidRPr="00440E8A">
          <w:rPr>
            <w:webHidden/>
          </w:rPr>
          <w:tab/>
        </w:r>
        <w:r w:rsidR="007B5807" w:rsidRPr="00440E8A">
          <w:rPr>
            <w:webHidden/>
          </w:rPr>
          <w:fldChar w:fldCharType="begin"/>
        </w:r>
        <w:r w:rsidR="007B5807" w:rsidRPr="00440E8A">
          <w:rPr>
            <w:webHidden/>
          </w:rPr>
          <w:instrText xml:space="preserve"> PAGEREF _Toc104475765 \h </w:instrText>
        </w:r>
        <w:r w:rsidR="007B5807" w:rsidRPr="00440E8A">
          <w:rPr>
            <w:webHidden/>
          </w:rPr>
        </w:r>
        <w:r w:rsidR="007B5807" w:rsidRPr="00440E8A">
          <w:rPr>
            <w:webHidden/>
          </w:rPr>
          <w:fldChar w:fldCharType="separate"/>
        </w:r>
        <w:r w:rsidR="001974FE">
          <w:rPr>
            <w:webHidden/>
          </w:rPr>
          <w:t>12</w:t>
        </w:r>
        <w:r w:rsidR="007B5807" w:rsidRPr="00440E8A">
          <w:rPr>
            <w:webHidden/>
          </w:rPr>
          <w:fldChar w:fldCharType="end"/>
        </w:r>
      </w:hyperlink>
    </w:p>
    <w:p w14:paraId="47923B19" w14:textId="6B583DDF"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6" w:history="1">
        <w:r w:rsidR="007B5807" w:rsidRPr="00440E8A">
          <w:rPr>
            <w:rStyle w:val="Hyperlink"/>
            <w:rFonts w:cs="Arial"/>
          </w:rPr>
          <w:t>16c.25.</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Contractual benefits</w:t>
        </w:r>
        <w:r w:rsidR="007B5807" w:rsidRPr="00440E8A">
          <w:rPr>
            <w:webHidden/>
          </w:rPr>
          <w:tab/>
        </w:r>
        <w:r w:rsidR="007B5807" w:rsidRPr="00440E8A">
          <w:rPr>
            <w:webHidden/>
          </w:rPr>
          <w:fldChar w:fldCharType="begin"/>
        </w:r>
        <w:r w:rsidR="007B5807" w:rsidRPr="00440E8A">
          <w:rPr>
            <w:webHidden/>
          </w:rPr>
          <w:instrText xml:space="preserve"> PAGEREF _Toc104475766 \h </w:instrText>
        </w:r>
        <w:r w:rsidR="007B5807" w:rsidRPr="00440E8A">
          <w:rPr>
            <w:webHidden/>
          </w:rPr>
        </w:r>
        <w:r w:rsidR="007B5807" w:rsidRPr="00440E8A">
          <w:rPr>
            <w:webHidden/>
          </w:rPr>
          <w:fldChar w:fldCharType="separate"/>
        </w:r>
        <w:r w:rsidR="001974FE">
          <w:rPr>
            <w:webHidden/>
          </w:rPr>
          <w:t>12</w:t>
        </w:r>
        <w:r w:rsidR="007B5807" w:rsidRPr="00440E8A">
          <w:rPr>
            <w:webHidden/>
          </w:rPr>
          <w:fldChar w:fldCharType="end"/>
        </w:r>
      </w:hyperlink>
    </w:p>
    <w:p w14:paraId="4FF20273" w14:textId="4CD1CE6C"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7" w:history="1">
        <w:r w:rsidR="007B5807" w:rsidRPr="00440E8A">
          <w:rPr>
            <w:rStyle w:val="Hyperlink"/>
            <w:rFonts w:cs="Arial"/>
          </w:rPr>
          <w:t>16c.26.</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Return to work after paternity leave</w:t>
        </w:r>
        <w:r w:rsidR="007B5807" w:rsidRPr="00440E8A">
          <w:rPr>
            <w:webHidden/>
          </w:rPr>
          <w:tab/>
        </w:r>
        <w:r w:rsidR="007B5807" w:rsidRPr="00440E8A">
          <w:rPr>
            <w:webHidden/>
          </w:rPr>
          <w:fldChar w:fldCharType="begin"/>
        </w:r>
        <w:r w:rsidR="007B5807" w:rsidRPr="00440E8A">
          <w:rPr>
            <w:webHidden/>
          </w:rPr>
          <w:instrText xml:space="preserve"> PAGEREF _Toc104475767 \h </w:instrText>
        </w:r>
        <w:r w:rsidR="007B5807" w:rsidRPr="00440E8A">
          <w:rPr>
            <w:webHidden/>
          </w:rPr>
        </w:r>
        <w:r w:rsidR="007B5807" w:rsidRPr="00440E8A">
          <w:rPr>
            <w:webHidden/>
          </w:rPr>
          <w:fldChar w:fldCharType="separate"/>
        </w:r>
        <w:r w:rsidR="001974FE">
          <w:rPr>
            <w:webHidden/>
          </w:rPr>
          <w:t>12</w:t>
        </w:r>
        <w:r w:rsidR="007B5807" w:rsidRPr="00440E8A">
          <w:rPr>
            <w:webHidden/>
          </w:rPr>
          <w:fldChar w:fldCharType="end"/>
        </w:r>
      </w:hyperlink>
    </w:p>
    <w:p w14:paraId="1254E3DA" w14:textId="2D0D3EB4"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68" w:history="1">
        <w:r w:rsidR="007B5807" w:rsidRPr="00440E8A">
          <w:rPr>
            <w:rStyle w:val="Hyperlink"/>
            <w:rFonts w:cs="Arial"/>
          </w:rPr>
          <w:t>16c.27.</w:t>
        </w:r>
        <w:r w:rsidR="007B5807" w:rsidRPr="00440E8A">
          <w:rPr>
            <w:rFonts w:asciiTheme="minorHAnsi" w:eastAsiaTheme="minorEastAsia" w:hAnsiTheme="minorHAnsi" w:cstheme="minorBidi"/>
            <w:b w:val="0"/>
            <w:bCs w:val="0"/>
            <w:sz w:val="22"/>
            <w:szCs w:val="22"/>
            <w:lang w:eastAsia="en-GB"/>
          </w:rPr>
          <w:tab/>
        </w:r>
        <w:r w:rsidR="007B5807" w:rsidRPr="00440E8A">
          <w:rPr>
            <w:rStyle w:val="Hyperlink"/>
            <w:rFonts w:cs="Arial"/>
          </w:rPr>
          <w:t>Protection from detriment and dismissal</w:t>
        </w:r>
        <w:r w:rsidR="007B5807" w:rsidRPr="00440E8A">
          <w:rPr>
            <w:webHidden/>
          </w:rPr>
          <w:tab/>
        </w:r>
        <w:r w:rsidR="007B5807" w:rsidRPr="00440E8A">
          <w:rPr>
            <w:webHidden/>
          </w:rPr>
          <w:fldChar w:fldCharType="begin"/>
        </w:r>
        <w:r w:rsidR="007B5807" w:rsidRPr="00440E8A">
          <w:rPr>
            <w:webHidden/>
          </w:rPr>
          <w:instrText xml:space="preserve"> PAGEREF _Toc104475768 \h </w:instrText>
        </w:r>
        <w:r w:rsidR="007B5807" w:rsidRPr="00440E8A">
          <w:rPr>
            <w:webHidden/>
          </w:rPr>
        </w:r>
        <w:r w:rsidR="007B5807" w:rsidRPr="00440E8A">
          <w:rPr>
            <w:webHidden/>
          </w:rPr>
          <w:fldChar w:fldCharType="separate"/>
        </w:r>
        <w:r w:rsidR="001974FE">
          <w:rPr>
            <w:webHidden/>
          </w:rPr>
          <w:t>12</w:t>
        </w:r>
        <w:r w:rsidR="007B5807" w:rsidRPr="00440E8A">
          <w:rPr>
            <w:webHidden/>
          </w:rPr>
          <w:fldChar w:fldCharType="end"/>
        </w:r>
      </w:hyperlink>
    </w:p>
    <w:p w14:paraId="22D8E469" w14:textId="47F1764A"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r:id="rId12" w:anchor="_Toc104475770" w:history="1">
        <w:r w:rsidR="007B5807" w:rsidRPr="00440E8A">
          <w:rPr>
            <w:rStyle w:val="Hyperlink"/>
          </w:rPr>
          <w:t>Appendix 1 Summary of Teachers’ Adoption Scheme</w:t>
        </w:r>
        <w:r w:rsidR="007B5807" w:rsidRPr="00440E8A">
          <w:rPr>
            <w:webHidden/>
          </w:rPr>
          <w:tab/>
        </w:r>
        <w:r w:rsidR="007B5807" w:rsidRPr="00440E8A">
          <w:rPr>
            <w:webHidden/>
          </w:rPr>
          <w:fldChar w:fldCharType="begin"/>
        </w:r>
        <w:r w:rsidR="007B5807" w:rsidRPr="00440E8A">
          <w:rPr>
            <w:webHidden/>
          </w:rPr>
          <w:instrText xml:space="preserve"> PAGEREF _Toc104475770 \h </w:instrText>
        </w:r>
        <w:r w:rsidR="007B5807" w:rsidRPr="00440E8A">
          <w:rPr>
            <w:webHidden/>
          </w:rPr>
        </w:r>
        <w:r w:rsidR="007B5807" w:rsidRPr="00440E8A">
          <w:rPr>
            <w:webHidden/>
          </w:rPr>
          <w:fldChar w:fldCharType="separate"/>
        </w:r>
        <w:r w:rsidR="001974FE">
          <w:rPr>
            <w:webHidden/>
          </w:rPr>
          <w:t>13</w:t>
        </w:r>
        <w:r w:rsidR="007B5807" w:rsidRPr="00440E8A">
          <w:rPr>
            <w:webHidden/>
          </w:rPr>
          <w:fldChar w:fldCharType="end"/>
        </w:r>
      </w:hyperlink>
    </w:p>
    <w:p w14:paraId="75BF506E" w14:textId="4BA15BB5" w:rsidR="007B5807" w:rsidRPr="00440E8A" w:rsidRDefault="00D52160" w:rsidP="00440E8A">
      <w:pPr>
        <w:pStyle w:val="TOC2"/>
        <w:rPr>
          <w:rFonts w:asciiTheme="minorHAnsi" w:eastAsiaTheme="minorEastAsia" w:hAnsiTheme="minorHAnsi" w:cstheme="minorBidi"/>
          <w:b w:val="0"/>
          <w:bCs w:val="0"/>
          <w:sz w:val="22"/>
          <w:szCs w:val="22"/>
          <w:lang w:eastAsia="en-GB"/>
        </w:rPr>
      </w:pPr>
      <w:hyperlink w:anchor="_Toc104475771" w:history="1">
        <w:r w:rsidR="007B5807" w:rsidRPr="00440E8A">
          <w:rPr>
            <w:rStyle w:val="Hyperlink"/>
            <w:rFonts w:cs="Arial"/>
          </w:rPr>
          <w:t>Appendix 2 Teacher Request for Adoption Leave Form</w:t>
        </w:r>
        <w:r w:rsidR="007B5807" w:rsidRPr="00440E8A">
          <w:rPr>
            <w:webHidden/>
          </w:rPr>
          <w:tab/>
        </w:r>
        <w:r w:rsidR="007B5807" w:rsidRPr="00440E8A">
          <w:rPr>
            <w:webHidden/>
          </w:rPr>
          <w:fldChar w:fldCharType="begin"/>
        </w:r>
        <w:r w:rsidR="007B5807" w:rsidRPr="00440E8A">
          <w:rPr>
            <w:webHidden/>
          </w:rPr>
          <w:instrText xml:space="preserve"> PAGEREF _Toc104475771 \h </w:instrText>
        </w:r>
        <w:r w:rsidR="007B5807" w:rsidRPr="00440E8A">
          <w:rPr>
            <w:webHidden/>
          </w:rPr>
        </w:r>
        <w:r w:rsidR="007B5807" w:rsidRPr="00440E8A">
          <w:rPr>
            <w:webHidden/>
          </w:rPr>
          <w:fldChar w:fldCharType="separate"/>
        </w:r>
        <w:r w:rsidR="001974FE">
          <w:rPr>
            <w:webHidden/>
          </w:rPr>
          <w:t>14</w:t>
        </w:r>
        <w:r w:rsidR="007B5807" w:rsidRPr="00440E8A">
          <w:rPr>
            <w:webHidden/>
          </w:rPr>
          <w:fldChar w:fldCharType="end"/>
        </w:r>
      </w:hyperlink>
    </w:p>
    <w:p w14:paraId="3E67286D" w14:textId="4CB85553" w:rsidR="000644F1" w:rsidRPr="00440E8A" w:rsidRDefault="00D52160" w:rsidP="00440E8A">
      <w:pPr>
        <w:pStyle w:val="TOC2"/>
        <w:rPr>
          <w:rFonts w:cs="Arial"/>
        </w:rPr>
      </w:pPr>
      <w:hyperlink w:anchor="_Toc104475773" w:history="1">
        <w:r w:rsidR="007B5807" w:rsidRPr="00440E8A">
          <w:rPr>
            <w:rStyle w:val="Hyperlink"/>
            <w:rFonts w:cs="Arial"/>
          </w:rPr>
          <w:t>Appendix 3 Paternity Leave (Adoption) &amp; Pay Claim Form (PL/2022)</w:t>
        </w:r>
        <w:r w:rsidR="007B5807" w:rsidRPr="00440E8A">
          <w:rPr>
            <w:webHidden/>
          </w:rPr>
          <w:tab/>
        </w:r>
        <w:r w:rsidR="007B5807" w:rsidRPr="00440E8A">
          <w:rPr>
            <w:webHidden/>
          </w:rPr>
          <w:fldChar w:fldCharType="begin"/>
        </w:r>
        <w:r w:rsidR="007B5807" w:rsidRPr="00440E8A">
          <w:rPr>
            <w:webHidden/>
          </w:rPr>
          <w:instrText xml:space="preserve"> PAGEREF _Toc104475773 \h </w:instrText>
        </w:r>
        <w:r w:rsidR="007B5807" w:rsidRPr="00440E8A">
          <w:rPr>
            <w:webHidden/>
          </w:rPr>
        </w:r>
        <w:r w:rsidR="007B5807" w:rsidRPr="00440E8A">
          <w:rPr>
            <w:webHidden/>
          </w:rPr>
          <w:fldChar w:fldCharType="separate"/>
        </w:r>
        <w:r w:rsidR="001974FE">
          <w:rPr>
            <w:webHidden/>
          </w:rPr>
          <w:t>15</w:t>
        </w:r>
        <w:r w:rsidR="007B5807" w:rsidRPr="00440E8A">
          <w:rPr>
            <w:webHidden/>
          </w:rPr>
          <w:fldChar w:fldCharType="end"/>
        </w:r>
      </w:hyperlink>
      <w:r w:rsidR="000B51C0" w:rsidRPr="00440E8A">
        <w:rPr>
          <w:rFonts w:cs="Arial"/>
          <w:b w:val="0"/>
        </w:rPr>
        <w:fldChar w:fldCharType="end"/>
      </w:r>
      <w:r w:rsidR="000644F1" w:rsidRPr="00440E8A">
        <w:rPr>
          <w:rFonts w:cs="Arial"/>
        </w:rPr>
        <w:br w:type="page"/>
      </w:r>
    </w:p>
    <w:p w14:paraId="736791D6" w14:textId="77777777" w:rsidR="000B51C0" w:rsidRPr="00440E8A" w:rsidRDefault="000B51C0" w:rsidP="00EF5A83">
      <w:pPr>
        <w:jc w:val="both"/>
        <w:rPr>
          <w:rFonts w:cs="Arial"/>
        </w:rPr>
      </w:pPr>
    </w:p>
    <w:tbl>
      <w:tblPr>
        <w:tblW w:w="9498" w:type="dxa"/>
        <w:tblInd w:w="-26" w:type="dxa"/>
        <w:tblLayout w:type="fixed"/>
        <w:tblCellMar>
          <w:left w:w="120" w:type="dxa"/>
          <w:right w:w="120" w:type="dxa"/>
        </w:tblCellMar>
        <w:tblLook w:val="0000" w:firstRow="0" w:lastRow="0" w:firstColumn="0" w:lastColumn="0" w:noHBand="0" w:noVBand="0"/>
      </w:tblPr>
      <w:tblGrid>
        <w:gridCol w:w="1560"/>
        <w:gridCol w:w="7938"/>
      </w:tblGrid>
      <w:tr w:rsidR="006675F1" w:rsidRPr="00440E8A" w14:paraId="65384076" w14:textId="77777777" w:rsidTr="008102BC">
        <w:tc>
          <w:tcPr>
            <w:tcW w:w="1560" w:type="dxa"/>
            <w:tcBorders>
              <w:top w:val="double" w:sz="7" w:space="0" w:color="auto"/>
              <w:left w:val="double" w:sz="7" w:space="0" w:color="auto"/>
              <w:bottom w:val="double" w:sz="7" w:space="0" w:color="auto"/>
              <w:right w:val="double" w:sz="7" w:space="0" w:color="auto"/>
            </w:tcBorders>
            <w:shd w:val="pct10" w:color="auto" w:fill="auto"/>
          </w:tcPr>
          <w:p w14:paraId="423A73CF" w14:textId="77777777" w:rsidR="00AA3B93" w:rsidRPr="00440E8A" w:rsidRDefault="00AA3B93" w:rsidP="00EF5A83">
            <w:pPr>
              <w:jc w:val="both"/>
              <w:rPr>
                <w:rFonts w:cs="Arial"/>
                <w:b/>
                <w:spacing w:val="-4"/>
              </w:rPr>
            </w:pPr>
            <w:bookmarkStart w:id="3" w:name="_Toc165710520"/>
          </w:p>
          <w:p w14:paraId="3C4CB8C8" w14:textId="77777777" w:rsidR="008B2339" w:rsidRPr="00440E8A" w:rsidRDefault="008B2339" w:rsidP="00EF5A83">
            <w:pPr>
              <w:jc w:val="both"/>
              <w:rPr>
                <w:rFonts w:cs="Arial"/>
                <w:b/>
                <w:spacing w:val="-4"/>
              </w:rPr>
            </w:pPr>
            <w:r w:rsidRPr="00440E8A">
              <w:rPr>
                <w:rFonts w:cs="Arial"/>
                <w:b/>
                <w:spacing w:val="-4"/>
              </w:rPr>
              <w:t>16</w:t>
            </w:r>
            <w:r w:rsidR="005C12DB" w:rsidRPr="00440E8A">
              <w:rPr>
                <w:rFonts w:cs="Arial"/>
                <w:b/>
                <w:spacing w:val="-4"/>
              </w:rPr>
              <w:t>C</w:t>
            </w:r>
            <w:r w:rsidRPr="00440E8A">
              <w:rPr>
                <w:rFonts w:cs="Arial"/>
                <w:b/>
                <w:spacing w:val="-4"/>
              </w:rPr>
              <w:t>.</w:t>
            </w:r>
          </w:p>
          <w:p w14:paraId="6659B236" w14:textId="77777777" w:rsidR="008B2339" w:rsidRPr="00440E8A" w:rsidRDefault="008B2339" w:rsidP="00EF5A83">
            <w:pPr>
              <w:jc w:val="both"/>
              <w:rPr>
                <w:rFonts w:cs="Arial"/>
                <w:b/>
                <w:spacing w:val="-4"/>
              </w:rPr>
            </w:pPr>
          </w:p>
        </w:tc>
        <w:tc>
          <w:tcPr>
            <w:tcW w:w="7938" w:type="dxa"/>
            <w:tcBorders>
              <w:top w:val="double" w:sz="7" w:space="0" w:color="auto"/>
              <w:left w:val="single" w:sz="7" w:space="0" w:color="auto"/>
              <w:bottom w:val="double" w:sz="7" w:space="0" w:color="auto"/>
              <w:right w:val="double" w:sz="7" w:space="0" w:color="auto"/>
            </w:tcBorders>
            <w:shd w:val="pct10" w:color="auto" w:fill="auto"/>
          </w:tcPr>
          <w:p w14:paraId="1A16AE7E" w14:textId="77777777" w:rsidR="008B2339" w:rsidRPr="00440E8A" w:rsidRDefault="008B2339" w:rsidP="00EF5A83">
            <w:pPr>
              <w:jc w:val="both"/>
              <w:rPr>
                <w:rFonts w:cs="Arial"/>
                <w:b/>
                <w:spacing w:val="-4"/>
              </w:rPr>
            </w:pPr>
          </w:p>
          <w:p w14:paraId="7330C853" w14:textId="577999C0" w:rsidR="008B2339" w:rsidRPr="00440E8A" w:rsidRDefault="009C0C99" w:rsidP="00D52160">
            <w:pPr>
              <w:jc w:val="center"/>
              <w:rPr>
                <w:rFonts w:cs="Arial"/>
                <w:b/>
              </w:rPr>
            </w:pPr>
            <w:r w:rsidRPr="00440E8A">
              <w:rPr>
                <w:rFonts w:cs="Arial"/>
                <w:b/>
              </w:rPr>
              <w:t xml:space="preserve">TEACHERS’ </w:t>
            </w:r>
            <w:r w:rsidR="008B2339" w:rsidRPr="00440E8A">
              <w:rPr>
                <w:rFonts w:cs="Arial"/>
                <w:b/>
              </w:rPr>
              <w:t>ADOPTION</w:t>
            </w:r>
            <w:r w:rsidR="006F3A4A" w:rsidRPr="00440E8A">
              <w:rPr>
                <w:rFonts w:cs="Arial"/>
                <w:b/>
              </w:rPr>
              <w:t xml:space="preserve"> AND</w:t>
            </w:r>
            <w:r w:rsidR="008B2339" w:rsidRPr="00440E8A">
              <w:rPr>
                <w:rFonts w:cs="Arial"/>
                <w:b/>
              </w:rPr>
              <w:t xml:space="preserve"> </w:t>
            </w:r>
            <w:r w:rsidR="009A0BCF" w:rsidRPr="00440E8A">
              <w:rPr>
                <w:rFonts w:cs="Arial"/>
                <w:b/>
              </w:rPr>
              <w:t xml:space="preserve">PATERNITY </w:t>
            </w:r>
            <w:r w:rsidR="008B2339" w:rsidRPr="00440E8A">
              <w:rPr>
                <w:rFonts w:cs="Arial"/>
                <w:b/>
              </w:rPr>
              <w:t>LEAVE</w:t>
            </w:r>
          </w:p>
          <w:p w14:paraId="31820CF7" w14:textId="77777777" w:rsidR="008B2339" w:rsidRPr="00440E8A" w:rsidRDefault="008B2339" w:rsidP="00EF5A83">
            <w:pPr>
              <w:jc w:val="both"/>
              <w:rPr>
                <w:rFonts w:cs="Arial"/>
                <w:b/>
                <w:spacing w:val="-4"/>
              </w:rPr>
            </w:pPr>
          </w:p>
        </w:tc>
      </w:tr>
    </w:tbl>
    <w:p w14:paraId="3A0DDBD0" w14:textId="77777777" w:rsidR="00B0276F" w:rsidRPr="00440E8A" w:rsidRDefault="00B0276F" w:rsidP="0053566D">
      <w:pPr>
        <w:ind w:right="57"/>
        <w:jc w:val="both"/>
        <w:rPr>
          <w:rFonts w:cs="Arial"/>
        </w:rPr>
      </w:pPr>
      <w:bookmarkStart w:id="4" w:name="_Ref34731114"/>
      <w:bookmarkStart w:id="5" w:name="_Toc64953592"/>
      <w:bookmarkEnd w:id="0"/>
      <w:bookmarkEnd w:id="1"/>
      <w:bookmarkEnd w:id="3"/>
    </w:p>
    <w:p w14:paraId="40B69873" w14:textId="77777777" w:rsidR="009A0BCF" w:rsidRPr="00440E8A" w:rsidRDefault="0013033E" w:rsidP="0053566D">
      <w:pPr>
        <w:pStyle w:val="Heading2"/>
        <w:ind w:right="57"/>
        <w:jc w:val="both"/>
        <w:rPr>
          <w:rFonts w:cs="Arial"/>
        </w:rPr>
      </w:pPr>
      <w:bookmarkStart w:id="6" w:name="_Toc415731285"/>
      <w:bookmarkStart w:id="7" w:name="_Toc26441922"/>
      <w:bookmarkStart w:id="8" w:name="_Toc104475740"/>
      <w:r w:rsidRPr="00440E8A">
        <w:rPr>
          <w:rFonts w:cs="Arial"/>
        </w:rPr>
        <w:t>TEACHERS’ ADOPTION LEAVE</w:t>
      </w:r>
      <w:bookmarkEnd w:id="6"/>
      <w:bookmarkEnd w:id="7"/>
      <w:bookmarkEnd w:id="8"/>
    </w:p>
    <w:p w14:paraId="38033E1B" w14:textId="77777777" w:rsidR="000F2C7D" w:rsidRPr="00440E8A" w:rsidRDefault="00F17200" w:rsidP="0053566D">
      <w:pPr>
        <w:pStyle w:val="Heading2"/>
        <w:ind w:right="57"/>
        <w:jc w:val="both"/>
        <w:rPr>
          <w:rFonts w:cs="Arial"/>
        </w:rPr>
      </w:pPr>
      <w:bookmarkStart w:id="9" w:name="_Toc26441923"/>
      <w:bookmarkStart w:id="10" w:name="_Toc104475741"/>
      <w:r w:rsidRPr="00440E8A">
        <w:rPr>
          <w:rFonts w:cs="Arial"/>
        </w:rPr>
        <w:t>16c.1</w:t>
      </w:r>
      <w:r w:rsidRPr="00440E8A">
        <w:rPr>
          <w:rFonts w:cs="Arial"/>
        </w:rPr>
        <w:tab/>
      </w:r>
      <w:r w:rsidRPr="00440E8A">
        <w:rPr>
          <w:rFonts w:cs="Arial"/>
        </w:rPr>
        <w:tab/>
      </w:r>
      <w:r w:rsidR="000F2C7D" w:rsidRPr="00440E8A">
        <w:rPr>
          <w:rFonts w:cs="Arial"/>
        </w:rPr>
        <w:t>Introductio</w:t>
      </w:r>
      <w:bookmarkEnd w:id="4"/>
      <w:bookmarkEnd w:id="5"/>
      <w:r w:rsidR="009A0BCF" w:rsidRPr="00440E8A">
        <w:rPr>
          <w:rFonts w:cs="Arial"/>
        </w:rPr>
        <w:t>n</w:t>
      </w:r>
      <w:bookmarkEnd w:id="9"/>
      <w:bookmarkEnd w:id="10"/>
    </w:p>
    <w:p w14:paraId="6F7272D7" w14:textId="77777777" w:rsidR="000F2C7D" w:rsidRPr="00440E8A" w:rsidRDefault="00C56103" w:rsidP="0053566D">
      <w:pPr>
        <w:pStyle w:val="BodyText"/>
        <w:spacing w:before="120"/>
        <w:ind w:right="57"/>
        <w:jc w:val="both"/>
        <w:rPr>
          <w:rFonts w:cs="Arial"/>
        </w:rPr>
      </w:pPr>
      <w:r w:rsidRPr="00440E8A">
        <w:rPr>
          <w:rFonts w:cs="Arial"/>
        </w:rPr>
        <w:t xml:space="preserve">This </w:t>
      </w:r>
      <w:r w:rsidR="00571A6C" w:rsidRPr="00440E8A">
        <w:rPr>
          <w:rFonts w:cs="Arial"/>
        </w:rPr>
        <w:t>guidance</w:t>
      </w:r>
      <w:r w:rsidRPr="00440E8A">
        <w:rPr>
          <w:rFonts w:cs="Arial"/>
        </w:rPr>
        <w:t xml:space="preserve"> sets out the rights of employees to adoption leave and pay for </w:t>
      </w:r>
      <w:r w:rsidR="000F2C7D" w:rsidRPr="00440E8A">
        <w:rPr>
          <w:rFonts w:cs="Arial"/>
        </w:rPr>
        <w:t xml:space="preserve">all </w:t>
      </w:r>
      <w:r w:rsidR="00A84B94" w:rsidRPr="00440E8A">
        <w:rPr>
          <w:rFonts w:cs="Arial"/>
        </w:rPr>
        <w:t>Croydon teachers</w:t>
      </w:r>
      <w:r w:rsidRPr="00440E8A">
        <w:rPr>
          <w:rFonts w:cs="Arial"/>
        </w:rPr>
        <w:t xml:space="preserve">. </w:t>
      </w:r>
      <w:r w:rsidR="00CF0FD5" w:rsidRPr="00440E8A">
        <w:rPr>
          <w:rFonts w:cs="Arial"/>
        </w:rPr>
        <w:t xml:space="preserve"> </w:t>
      </w:r>
    </w:p>
    <w:p w14:paraId="14AC8490" w14:textId="77777777" w:rsidR="000F2C7D" w:rsidRPr="00440E8A" w:rsidRDefault="000F2C7D" w:rsidP="0053566D">
      <w:pPr>
        <w:pStyle w:val="BodyText"/>
        <w:ind w:right="57"/>
        <w:jc w:val="both"/>
        <w:rPr>
          <w:rFonts w:cs="Arial"/>
        </w:rPr>
      </w:pPr>
    </w:p>
    <w:p w14:paraId="396655DD" w14:textId="369561F2" w:rsidR="00C56103" w:rsidRPr="00440E8A" w:rsidRDefault="00C56103" w:rsidP="0053566D">
      <w:pPr>
        <w:pStyle w:val="BodyText"/>
        <w:ind w:right="57"/>
        <w:jc w:val="both"/>
        <w:rPr>
          <w:rFonts w:cs="Arial"/>
          <w:i/>
        </w:rPr>
      </w:pPr>
      <w:r w:rsidRPr="00440E8A">
        <w:rPr>
          <w:rFonts w:cs="Arial"/>
        </w:rPr>
        <w:t xml:space="preserve">This </w:t>
      </w:r>
      <w:r w:rsidR="00571A6C" w:rsidRPr="00440E8A">
        <w:rPr>
          <w:rFonts w:cs="Arial"/>
        </w:rPr>
        <w:t>guidance</w:t>
      </w:r>
      <w:r w:rsidRPr="00440E8A">
        <w:rPr>
          <w:rFonts w:cs="Arial"/>
        </w:rPr>
        <w:t xml:space="preserve"> has been updated to reflect the changes in the Children and Families Act 201</w:t>
      </w:r>
      <w:r w:rsidR="00E40D5F" w:rsidRPr="00440E8A">
        <w:rPr>
          <w:rFonts w:cs="Arial"/>
        </w:rPr>
        <w:t>5</w:t>
      </w:r>
      <w:r w:rsidRPr="00440E8A">
        <w:rPr>
          <w:rFonts w:cs="Arial"/>
        </w:rPr>
        <w:t>, the Paternity and Adoption Leave (amendment) Regulations 2014 and the Statutory Paternity Pay and Statutory Adoption Pay (general) (amendment) regulations 201</w:t>
      </w:r>
      <w:r w:rsidR="00E40D5F" w:rsidRPr="00440E8A">
        <w:rPr>
          <w:rFonts w:cs="Arial"/>
        </w:rPr>
        <w:t>5</w:t>
      </w:r>
      <w:r w:rsidRPr="00440E8A">
        <w:rPr>
          <w:rFonts w:cs="Arial"/>
        </w:rPr>
        <w:t>. These amendments apply to those with a child expected to be placed with them for adoption.</w:t>
      </w:r>
      <w:r w:rsidRPr="00440E8A">
        <w:rPr>
          <w:rFonts w:cs="Arial"/>
          <w:i/>
        </w:rPr>
        <w:t xml:space="preserve"> </w:t>
      </w:r>
    </w:p>
    <w:p w14:paraId="25F8D90D" w14:textId="77777777" w:rsidR="00C56103" w:rsidRPr="00440E8A" w:rsidRDefault="00C56103" w:rsidP="0053566D">
      <w:pPr>
        <w:pStyle w:val="BodyText"/>
        <w:ind w:right="57"/>
        <w:jc w:val="both"/>
        <w:rPr>
          <w:rFonts w:cs="Arial"/>
          <w:i/>
        </w:rPr>
      </w:pPr>
    </w:p>
    <w:p w14:paraId="56AB926D" w14:textId="1BDB42C7" w:rsidR="00C56103" w:rsidRPr="00440E8A" w:rsidRDefault="00C56103" w:rsidP="0053566D">
      <w:pPr>
        <w:ind w:right="57"/>
        <w:jc w:val="both"/>
        <w:rPr>
          <w:rFonts w:cs="Arial"/>
        </w:rPr>
      </w:pPr>
      <w:r w:rsidRPr="00440E8A">
        <w:rPr>
          <w:rFonts w:cs="Arial"/>
        </w:rPr>
        <w:t xml:space="preserve">An employee who adopts a child through an approved adoption agency is entitled to up to 52 weeks' adoption leave, </w:t>
      </w:r>
      <w:proofErr w:type="gramStart"/>
      <w:r w:rsidRPr="00440E8A">
        <w:rPr>
          <w:rFonts w:cs="Arial"/>
        </w:rPr>
        <w:t>provided that</w:t>
      </w:r>
      <w:proofErr w:type="gramEnd"/>
      <w:r w:rsidRPr="00440E8A">
        <w:rPr>
          <w:rFonts w:cs="Arial"/>
        </w:rPr>
        <w:t xml:space="preserve"> </w:t>
      </w:r>
      <w:r w:rsidR="00A13D08" w:rsidRPr="00440E8A">
        <w:rPr>
          <w:rFonts w:cs="Arial"/>
        </w:rPr>
        <w:t xml:space="preserve">they have </w:t>
      </w:r>
      <w:r w:rsidRPr="00440E8A">
        <w:rPr>
          <w:rFonts w:cs="Arial"/>
        </w:rPr>
        <w:t>at least 26 weeks' continuous service calculated as at the week in which notification of matching is given by the adoption agency.</w:t>
      </w:r>
    </w:p>
    <w:p w14:paraId="0F1D3D1D" w14:textId="77777777" w:rsidR="00C56103" w:rsidRPr="00440E8A" w:rsidRDefault="00C56103" w:rsidP="0053566D">
      <w:pPr>
        <w:ind w:right="57"/>
        <w:jc w:val="both"/>
        <w:rPr>
          <w:rFonts w:cs="Arial"/>
        </w:rPr>
      </w:pPr>
    </w:p>
    <w:p w14:paraId="6FBE2905" w14:textId="77777777" w:rsidR="00C56103" w:rsidRPr="00440E8A" w:rsidRDefault="00C56103" w:rsidP="0053566D">
      <w:pPr>
        <w:ind w:right="57"/>
        <w:jc w:val="both"/>
        <w:rPr>
          <w:rFonts w:cs="Arial"/>
        </w:rPr>
      </w:pPr>
      <w:r w:rsidRPr="00440E8A">
        <w:rPr>
          <w:rFonts w:cs="Arial"/>
        </w:rPr>
        <w:t xml:space="preserve">The employee's entitlement is to take up to 26 weeks' </w:t>
      </w:r>
      <w:r w:rsidRPr="00440E8A">
        <w:rPr>
          <w:rFonts w:cs="Arial"/>
          <w:b/>
        </w:rPr>
        <w:t>ordinary adoption leave</w:t>
      </w:r>
      <w:r w:rsidRPr="00440E8A">
        <w:rPr>
          <w:rFonts w:cs="Arial"/>
        </w:rPr>
        <w:t xml:space="preserve"> followed immediately by up to 26 weeks' </w:t>
      </w:r>
      <w:r w:rsidRPr="00440E8A">
        <w:rPr>
          <w:rFonts w:cs="Arial"/>
          <w:b/>
        </w:rPr>
        <w:t>additional adoption leave.</w:t>
      </w:r>
      <w:r w:rsidRPr="00440E8A">
        <w:rPr>
          <w:rFonts w:cs="Arial"/>
        </w:rPr>
        <w:t xml:space="preserve"> </w:t>
      </w:r>
    </w:p>
    <w:p w14:paraId="6D389A74" w14:textId="77777777" w:rsidR="00C56103" w:rsidRPr="00440E8A" w:rsidRDefault="00C56103" w:rsidP="0053566D">
      <w:pPr>
        <w:ind w:right="57"/>
        <w:jc w:val="both"/>
        <w:rPr>
          <w:rFonts w:cs="Arial"/>
        </w:rPr>
      </w:pPr>
    </w:p>
    <w:p w14:paraId="2F8A34E0" w14:textId="6E6F13B1" w:rsidR="00C56103" w:rsidRPr="00440E8A" w:rsidRDefault="00C56103" w:rsidP="0053566D">
      <w:pPr>
        <w:ind w:right="57"/>
        <w:jc w:val="both"/>
        <w:rPr>
          <w:rFonts w:cs="Arial"/>
        </w:rPr>
      </w:pPr>
      <w:r w:rsidRPr="00440E8A">
        <w:rPr>
          <w:rFonts w:cs="Arial"/>
        </w:rPr>
        <w:t>The Children and Families Act 2015 introduce</w:t>
      </w:r>
      <w:r w:rsidR="00E40D5F" w:rsidRPr="00440E8A">
        <w:rPr>
          <w:rFonts w:cs="Arial"/>
        </w:rPr>
        <w:t>d</w:t>
      </w:r>
      <w:r w:rsidRPr="00440E8A">
        <w:rPr>
          <w:rFonts w:cs="Arial"/>
        </w:rPr>
        <w:t xml:space="preserve"> Shared Parental Leave. Employees who are matched for adoption with a child may be able to convert a period of adoption leave or pay into a period of shared parental leave or pay that can be taken by either parent on a flexible basis (please refer to </w:t>
      </w:r>
      <w:r w:rsidR="00E46BAC" w:rsidRPr="00440E8A">
        <w:rPr>
          <w:rFonts w:cs="Arial"/>
        </w:rPr>
        <w:t>C</w:t>
      </w:r>
      <w:r w:rsidRPr="00440E8A">
        <w:rPr>
          <w:rFonts w:cs="Arial"/>
        </w:rPr>
        <w:t xml:space="preserve">hapter 21a in the HR </w:t>
      </w:r>
      <w:r w:rsidR="00E46BAC" w:rsidRPr="00440E8A">
        <w:rPr>
          <w:rFonts w:cs="Arial"/>
        </w:rPr>
        <w:t>H</w:t>
      </w:r>
      <w:r w:rsidRPr="00440E8A">
        <w:rPr>
          <w:rFonts w:cs="Arial"/>
        </w:rPr>
        <w:t>andbook).</w:t>
      </w:r>
    </w:p>
    <w:p w14:paraId="641B3C08" w14:textId="77777777" w:rsidR="00C56103" w:rsidRPr="00440E8A" w:rsidRDefault="00C56103" w:rsidP="0053566D">
      <w:pPr>
        <w:ind w:right="57"/>
        <w:jc w:val="both"/>
        <w:rPr>
          <w:rFonts w:cs="Arial"/>
        </w:rPr>
      </w:pPr>
    </w:p>
    <w:p w14:paraId="03DAE3C4" w14:textId="77777777" w:rsidR="00C56103" w:rsidRPr="00440E8A" w:rsidRDefault="00C56103" w:rsidP="0053566D">
      <w:pPr>
        <w:ind w:right="57"/>
        <w:jc w:val="both"/>
        <w:rPr>
          <w:rFonts w:cs="Arial"/>
          <w:b/>
          <w:bCs/>
          <w:i/>
        </w:rPr>
      </w:pPr>
      <w:r w:rsidRPr="00440E8A">
        <w:rPr>
          <w:rFonts w:cs="Arial"/>
          <w:i/>
        </w:rPr>
        <w:t xml:space="preserve">All employees who take adoption leave have the right to return to work at any time during either ordinary adoption leave or additional adoption leave, subject to their following the correct notification procedures as set out below. </w:t>
      </w:r>
      <w:proofErr w:type="gramStart"/>
      <w:r w:rsidRPr="00440E8A">
        <w:rPr>
          <w:rFonts w:cs="Arial"/>
          <w:b/>
          <w:bCs/>
          <w:i/>
        </w:rPr>
        <w:t>For the purpose of</w:t>
      </w:r>
      <w:proofErr w:type="gramEnd"/>
      <w:r w:rsidRPr="00440E8A">
        <w:rPr>
          <w:rFonts w:cs="Arial"/>
          <w:b/>
          <w:bCs/>
          <w:i/>
        </w:rPr>
        <w:t xml:space="preserve"> this document the term adopter refers to the employee.</w:t>
      </w:r>
    </w:p>
    <w:p w14:paraId="329D8BC4" w14:textId="77777777" w:rsidR="00F17200" w:rsidRPr="00440E8A" w:rsidRDefault="00F17200" w:rsidP="0053566D">
      <w:pPr>
        <w:pStyle w:val="Heading2"/>
        <w:ind w:right="57"/>
        <w:jc w:val="both"/>
        <w:rPr>
          <w:rFonts w:cs="Arial"/>
        </w:rPr>
      </w:pPr>
      <w:bookmarkStart w:id="11" w:name="_Toc153082744"/>
      <w:bookmarkStart w:id="12" w:name="_Toc26441924"/>
      <w:bookmarkStart w:id="13" w:name="_Toc104475742"/>
      <w:r w:rsidRPr="00440E8A">
        <w:rPr>
          <w:rFonts w:cs="Arial"/>
        </w:rPr>
        <w:t>16c.2.</w:t>
      </w:r>
      <w:r w:rsidRPr="00440E8A">
        <w:rPr>
          <w:rFonts w:cs="Arial"/>
        </w:rPr>
        <w:tab/>
      </w:r>
      <w:r w:rsidRPr="00440E8A">
        <w:rPr>
          <w:rFonts w:cs="Arial"/>
        </w:rPr>
        <w:tab/>
        <w:t>Eligibility</w:t>
      </w:r>
      <w:bookmarkEnd w:id="11"/>
      <w:bookmarkEnd w:id="12"/>
      <w:bookmarkEnd w:id="13"/>
    </w:p>
    <w:p w14:paraId="6107BD23" w14:textId="77777777" w:rsidR="00F17200" w:rsidRPr="00440E8A" w:rsidRDefault="00F17200" w:rsidP="0053566D">
      <w:pPr>
        <w:spacing w:before="120"/>
        <w:ind w:right="57"/>
        <w:jc w:val="both"/>
        <w:rPr>
          <w:rFonts w:cs="Arial"/>
        </w:rPr>
      </w:pPr>
      <w:r w:rsidRPr="00440E8A">
        <w:rPr>
          <w:rFonts w:cs="Arial"/>
        </w:rPr>
        <w:t xml:space="preserve">To qualify for adoption leave, an employee must: </w:t>
      </w:r>
    </w:p>
    <w:p w14:paraId="00EFC6E1" w14:textId="77777777" w:rsidR="00F17200" w:rsidRPr="00440E8A" w:rsidRDefault="00F17200" w:rsidP="0053566D">
      <w:pPr>
        <w:ind w:right="57"/>
        <w:jc w:val="both"/>
        <w:rPr>
          <w:rFonts w:cs="Arial"/>
        </w:rPr>
      </w:pPr>
    </w:p>
    <w:p w14:paraId="09AD4D14" w14:textId="2ECE3D6D" w:rsidR="00F17200" w:rsidRPr="00440E8A" w:rsidRDefault="00F17200" w:rsidP="0053566D">
      <w:pPr>
        <w:numPr>
          <w:ilvl w:val="0"/>
          <w:numId w:val="1"/>
        </w:numPr>
        <w:tabs>
          <w:tab w:val="clear" w:pos="360"/>
          <w:tab w:val="num" w:pos="1418"/>
        </w:tabs>
        <w:ind w:left="0" w:right="57" w:firstLine="0"/>
        <w:jc w:val="both"/>
        <w:rPr>
          <w:rFonts w:cs="Arial"/>
        </w:rPr>
      </w:pPr>
      <w:bookmarkStart w:id="14" w:name="_Hlk26883348"/>
      <w:r w:rsidRPr="00440E8A">
        <w:rPr>
          <w:rFonts w:cs="Arial"/>
        </w:rPr>
        <w:t>be the child’s adopter</w:t>
      </w:r>
      <w:r w:rsidR="005B6C55" w:rsidRPr="00440E8A">
        <w:rPr>
          <w:rFonts w:cs="Arial"/>
        </w:rPr>
        <w:t xml:space="preserve"> OR</w:t>
      </w:r>
    </w:p>
    <w:p w14:paraId="4CCE7335" w14:textId="1FC52F10" w:rsidR="005B6C55" w:rsidRPr="00440E8A" w:rsidRDefault="005B6C55" w:rsidP="0053566D">
      <w:pPr>
        <w:numPr>
          <w:ilvl w:val="0"/>
          <w:numId w:val="1"/>
        </w:numPr>
        <w:tabs>
          <w:tab w:val="clear" w:pos="360"/>
        </w:tabs>
        <w:ind w:left="0" w:right="57" w:firstLine="0"/>
        <w:jc w:val="both"/>
        <w:rPr>
          <w:rFonts w:cs="Arial"/>
        </w:rPr>
      </w:pPr>
      <w:r w:rsidRPr="00440E8A">
        <w:rPr>
          <w:rFonts w:cs="Arial"/>
        </w:rPr>
        <w:t xml:space="preserve">be an approved prospective adopter who looks after children as part of a "fostering to adopt" arrangement OR  </w:t>
      </w:r>
    </w:p>
    <w:p w14:paraId="27269C96" w14:textId="4DB8C149" w:rsidR="005B6C55" w:rsidRPr="00440E8A" w:rsidRDefault="005B6C55" w:rsidP="0053566D">
      <w:pPr>
        <w:numPr>
          <w:ilvl w:val="0"/>
          <w:numId w:val="1"/>
        </w:numPr>
        <w:tabs>
          <w:tab w:val="clear" w:pos="360"/>
          <w:tab w:val="num" w:pos="1418"/>
        </w:tabs>
        <w:ind w:left="0" w:right="57" w:firstLine="0"/>
        <w:jc w:val="both"/>
        <w:rPr>
          <w:rFonts w:cs="Arial"/>
        </w:rPr>
      </w:pPr>
      <w:r w:rsidRPr="00440E8A">
        <w:rPr>
          <w:rFonts w:cs="Arial"/>
        </w:rPr>
        <w:t>be a local authority foster parent who is a prospective adopter and has been notified of a child's placement in accordance with s.22C of the Children Act 1989.</w:t>
      </w:r>
    </w:p>
    <w:p w14:paraId="5872B99A" w14:textId="02DD8072" w:rsidR="00F17200" w:rsidRPr="00440E8A" w:rsidRDefault="00F17200" w:rsidP="0053566D">
      <w:pPr>
        <w:numPr>
          <w:ilvl w:val="0"/>
          <w:numId w:val="1"/>
        </w:numPr>
        <w:tabs>
          <w:tab w:val="clear" w:pos="360"/>
          <w:tab w:val="num" w:pos="1418"/>
        </w:tabs>
        <w:ind w:left="0" w:right="57" w:firstLine="0"/>
        <w:jc w:val="both"/>
        <w:rPr>
          <w:rFonts w:cs="Arial"/>
        </w:rPr>
      </w:pPr>
      <w:r w:rsidRPr="00440E8A">
        <w:rPr>
          <w:rFonts w:cs="Arial"/>
        </w:rPr>
        <w:t xml:space="preserve">have notified the adoption agency that </w:t>
      </w:r>
      <w:r w:rsidR="00FC4910" w:rsidRPr="00440E8A">
        <w:rPr>
          <w:rFonts w:cs="Arial"/>
        </w:rPr>
        <w:t xml:space="preserve">they </w:t>
      </w:r>
      <w:r w:rsidRPr="00440E8A">
        <w:rPr>
          <w:rFonts w:cs="Arial"/>
        </w:rPr>
        <w:t xml:space="preserve">agree that the child should be placed with </w:t>
      </w:r>
      <w:r w:rsidR="00FC4910" w:rsidRPr="00440E8A">
        <w:rPr>
          <w:rFonts w:cs="Arial"/>
        </w:rPr>
        <w:t xml:space="preserve">them </w:t>
      </w:r>
      <w:r w:rsidRPr="00440E8A">
        <w:rPr>
          <w:rFonts w:cs="Arial"/>
        </w:rPr>
        <w:t>and on the date of the placement.</w:t>
      </w:r>
    </w:p>
    <w:p w14:paraId="44473D46" w14:textId="1EC02CB5" w:rsidR="00F17200" w:rsidRPr="00440E8A" w:rsidRDefault="00F17200" w:rsidP="0053566D">
      <w:pPr>
        <w:numPr>
          <w:ilvl w:val="0"/>
          <w:numId w:val="1"/>
        </w:numPr>
        <w:tabs>
          <w:tab w:val="clear" w:pos="360"/>
          <w:tab w:val="num" w:pos="1418"/>
        </w:tabs>
        <w:ind w:left="0" w:right="57" w:firstLine="0"/>
        <w:jc w:val="both"/>
        <w:rPr>
          <w:rFonts w:cs="Arial"/>
        </w:rPr>
      </w:pPr>
      <w:r w:rsidRPr="00440E8A">
        <w:rPr>
          <w:rFonts w:cs="Arial"/>
        </w:rPr>
        <w:t>be newly matched with a child for adoption by an approved adoption agency</w:t>
      </w:r>
      <w:r w:rsidR="00D265BB" w:rsidRPr="00440E8A">
        <w:rPr>
          <w:rFonts w:cs="Arial"/>
        </w:rPr>
        <w:t>.</w:t>
      </w:r>
      <w:r w:rsidRPr="00440E8A">
        <w:rPr>
          <w:rFonts w:cs="Arial"/>
        </w:rPr>
        <w:t xml:space="preserve"> </w:t>
      </w:r>
    </w:p>
    <w:p w14:paraId="64CE4EC5" w14:textId="3BAD5FDB" w:rsidR="00CD0A52" w:rsidRPr="00440E8A" w:rsidRDefault="00CD0A52" w:rsidP="0053566D">
      <w:pPr>
        <w:numPr>
          <w:ilvl w:val="0"/>
          <w:numId w:val="1"/>
        </w:numPr>
        <w:tabs>
          <w:tab w:val="clear" w:pos="360"/>
          <w:tab w:val="num" w:pos="1418"/>
        </w:tabs>
        <w:ind w:left="0" w:right="57" w:firstLine="0"/>
        <w:jc w:val="both"/>
        <w:rPr>
          <w:rFonts w:cs="Arial"/>
        </w:rPr>
      </w:pPr>
      <w:r w:rsidRPr="00440E8A">
        <w:rPr>
          <w:rFonts w:cs="Arial"/>
        </w:rPr>
        <w:t xml:space="preserve">be newly matched with a child for a surrogacy arrangement.  Surrogate parents </w:t>
      </w:r>
      <w:r w:rsidR="004D7C89" w:rsidRPr="00440E8A">
        <w:rPr>
          <w:rFonts w:cs="Arial"/>
        </w:rPr>
        <w:t>must</w:t>
      </w:r>
      <w:r w:rsidRPr="00440E8A">
        <w:rPr>
          <w:rFonts w:cs="Arial"/>
        </w:rPr>
        <w:t xml:space="preserve"> have applied for a parental order and </w:t>
      </w:r>
      <w:r w:rsidR="004D7C89" w:rsidRPr="00440E8A">
        <w:rPr>
          <w:rFonts w:cs="Arial"/>
        </w:rPr>
        <w:t xml:space="preserve">be </w:t>
      </w:r>
      <w:r w:rsidRPr="00440E8A">
        <w:rPr>
          <w:rFonts w:cs="Arial"/>
        </w:rPr>
        <w:t>expect</w:t>
      </w:r>
      <w:r w:rsidR="004D7C89" w:rsidRPr="00440E8A">
        <w:rPr>
          <w:rFonts w:cs="Arial"/>
        </w:rPr>
        <w:t>ed</w:t>
      </w:r>
      <w:r w:rsidRPr="00440E8A">
        <w:rPr>
          <w:rFonts w:cs="Arial"/>
        </w:rPr>
        <w:t xml:space="preserve"> to receive this.  Surrogate parents are obliged to inform their employer </w:t>
      </w:r>
      <w:r w:rsidR="004D7C89" w:rsidRPr="00440E8A">
        <w:rPr>
          <w:rFonts w:cs="Arial"/>
        </w:rPr>
        <w:t xml:space="preserve">of </w:t>
      </w:r>
      <w:r w:rsidRPr="00440E8A">
        <w:rPr>
          <w:rFonts w:cs="Arial"/>
        </w:rPr>
        <w:t xml:space="preserve">the expected due date and when they want to start their leave at least 15 weeks before the expected date of birth. </w:t>
      </w:r>
    </w:p>
    <w:p w14:paraId="7C066D02" w14:textId="201F1DFE" w:rsidR="00F17200" w:rsidRPr="00440E8A" w:rsidRDefault="00F17200" w:rsidP="0053566D">
      <w:pPr>
        <w:numPr>
          <w:ilvl w:val="0"/>
          <w:numId w:val="1"/>
        </w:numPr>
        <w:tabs>
          <w:tab w:val="clear" w:pos="360"/>
          <w:tab w:val="num" w:pos="1418"/>
        </w:tabs>
        <w:ind w:left="0" w:right="57" w:firstLine="0"/>
        <w:jc w:val="both"/>
        <w:rPr>
          <w:rFonts w:cs="Arial"/>
        </w:rPr>
      </w:pPr>
      <w:r w:rsidRPr="00440E8A">
        <w:rPr>
          <w:rFonts w:cs="Arial"/>
        </w:rPr>
        <w:t>be employed in the week in which they are notified of being matched with a child for adoption</w:t>
      </w:r>
      <w:r w:rsidR="002A2EA5" w:rsidRPr="00440E8A">
        <w:rPr>
          <w:rFonts w:cs="Arial"/>
        </w:rPr>
        <w:t>.</w:t>
      </w:r>
      <w:r w:rsidRPr="00440E8A">
        <w:rPr>
          <w:rFonts w:cs="Arial"/>
        </w:rPr>
        <w:t xml:space="preserve"> </w:t>
      </w:r>
    </w:p>
    <w:p w14:paraId="692CFE16" w14:textId="0D637747" w:rsidR="00F17200" w:rsidRPr="00440E8A" w:rsidRDefault="00F17200" w:rsidP="0053566D">
      <w:pPr>
        <w:numPr>
          <w:ilvl w:val="0"/>
          <w:numId w:val="11"/>
        </w:numPr>
        <w:ind w:left="0" w:right="57" w:firstLine="0"/>
        <w:jc w:val="both"/>
        <w:rPr>
          <w:rFonts w:cs="Arial"/>
        </w:rPr>
      </w:pPr>
      <w:r w:rsidRPr="00440E8A">
        <w:rPr>
          <w:rFonts w:cs="Arial"/>
        </w:rPr>
        <w:lastRenderedPageBreak/>
        <w:t>adopt the child from within the UK</w:t>
      </w:r>
      <w:r w:rsidR="002A2EA5" w:rsidRPr="00440E8A">
        <w:rPr>
          <w:rFonts w:cs="Arial"/>
        </w:rPr>
        <w:t xml:space="preserve"> (see paragraph 16</w:t>
      </w:r>
      <w:r w:rsidR="00B451EE" w:rsidRPr="00440E8A">
        <w:rPr>
          <w:rFonts w:cs="Arial"/>
        </w:rPr>
        <w:t>c</w:t>
      </w:r>
      <w:r w:rsidR="002A2EA5" w:rsidRPr="00440E8A">
        <w:rPr>
          <w:rFonts w:cs="Arial"/>
        </w:rPr>
        <w:t>.</w:t>
      </w:r>
      <w:r w:rsidR="00E46BAC" w:rsidRPr="00440E8A">
        <w:rPr>
          <w:rFonts w:cs="Arial"/>
        </w:rPr>
        <w:t>9</w:t>
      </w:r>
      <w:r w:rsidRPr="00440E8A">
        <w:rPr>
          <w:rFonts w:cs="Arial"/>
        </w:rPr>
        <w:t xml:space="preserve"> for overseas adoption</w:t>
      </w:r>
      <w:r w:rsidR="00E46BAC" w:rsidRPr="00440E8A">
        <w:rPr>
          <w:rFonts w:cs="Arial"/>
        </w:rPr>
        <w:t>s</w:t>
      </w:r>
      <w:r w:rsidRPr="00440E8A">
        <w:rPr>
          <w:rFonts w:cs="Arial"/>
        </w:rPr>
        <w:t>)</w:t>
      </w:r>
      <w:r w:rsidR="002A2EA5" w:rsidRPr="00440E8A">
        <w:rPr>
          <w:rFonts w:cs="Arial"/>
        </w:rPr>
        <w:t>.</w:t>
      </w:r>
      <w:r w:rsidR="005B6C55" w:rsidRPr="00440E8A" w:rsidDel="005B6C55">
        <w:rPr>
          <w:rFonts w:cs="Arial"/>
        </w:rPr>
        <w:t xml:space="preserve"> </w:t>
      </w:r>
      <w:bookmarkEnd w:id="14"/>
    </w:p>
    <w:p w14:paraId="697A3F78" w14:textId="3AC76BC2" w:rsidR="00D52E9E" w:rsidRPr="00440E8A" w:rsidRDefault="00D52E9E" w:rsidP="0053566D">
      <w:pPr>
        <w:pStyle w:val="Heading2"/>
        <w:ind w:right="57"/>
        <w:jc w:val="both"/>
        <w:rPr>
          <w:rFonts w:cs="Arial"/>
        </w:rPr>
      </w:pPr>
      <w:bookmarkStart w:id="15" w:name="_Toc104475743"/>
      <w:bookmarkStart w:id="16" w:name="_Hlk26883596"/>
      <w:bookmarkStart w:id="17" w:name="_Toc26441925"/>
      <w:r w:rsidRPr="00440E8A">
        <w:rPr>
          <w:rFonts w:cs="Arial"/>
        </w:rPr>
        <w:t>16c.3.</w:t>
      </w:r>
      <w:r w:rsidR="009B2F28" w:rsidRPr="00440E8A">
        <w:rPr>
          <w:rFonts w:cs="Arial"/>
        </w:rPr>
        <w:tab/>
      </w:r>
      <w:r w:rsidR="009B2F28" w:rsidRPr="00440E8A">
        <w:rPr>
          <w:rFonts w:cs="Arial"/>
        </w:rPr>
        <w:tab/>
      </w:r>
      <w:r w:rsidRPr="00440E8A">
        <w:rPr>
          <w:rFonts w:cs="Arial"/>
        </w:rPr>
        <w:t>Exceptions</w:t>
      </w:r>
      <w:bookmarkEnd w:id="15"/>
    </w:p>
    <w:p w14:paraId="406A6C3E" w14:textId="1177821D" w:rsidR="00D52E9E" w:rsidRPr="00440E8A" w:rsidRDefault="00266C58" w:rsidP="0053566D">
      <w:pPr>
        <w:ind w:right="57"/>
        <w:jc w:val="both"/>
        <w:rPr>
          <w:rFonts w:cs="Arial"/>
          <w:b/>
        </w:rPr>
      </w:pPr>
      <w:bookmarkStart w:id="18" w:name="_Toc85535995"/>
      <w:r w:rsidRPr="00440E8A">
        <w:rPr>
          <w:rFonts w:cs="Arial"/>
          <w:b/>
        </w:rPr>
        <w:t>The following adoptions do not qualify for Statutory Adoption Leave or Pay</w:t>
      </w:r>
      <w:r w:rsidR="004D7C89" w:rsidRPr="00440E8A">
        <w:rPr>
          <w:rFonts w:cs="Arial"/>
          <w:b/>
        </w:rPr>
        <w:t>,</w:t>
      </w:r>
      <w:r w:rsidRPr="00440E8A">
        <w:rPr>
          <w:rFonts w:cs="Arial"/>
          <w:b/>
        </w:rPr>
        <w:t xml:space="preserve"> if an employee:</w:t>
      </w:r>
      <w:bookmarkEnd w:id="18"/>
    </w:p>
    <w:p w14:paraId="05A66444" w14:textId="77777777" w:rsidR="00885BC6" w:rsidRPr="00440E8A" w:rsidRDefault="00885BC6" w:rsidP="0053566D">
      <w:pPr>
        <w:ind w:right="57"/>
        <w:jc w:val="both"/>
        <w:rPr>
          <w:rFonts w:cs="Arial"/>
          <w:b/>
        </w:rPr>
      </w:pPr>
    </w:p>
    <w:p w14:paraId="4DC76156" w14:textId="1122DCE4" w:rsidR="00D52E9E" w:rsidRPr="00440E8A" w:rsidRDefault="00266C58" w:rsidP="0053566D">
      <w:pPr>
        <w:pStyle w:val="ListParagraph"/>
        <w:numPr>
          <w:ilvl w:val="0"/>
          <w:numId w:val="25"/>
        </w:numPr>
        <w:ind w:left="1418" w:right="57" w:hanging="284"/>
        <w:jc w:val="both"/>
        <w:rPr>
          <w:rFonts w:cs="Arial"/>
        </w:rPr>
      </w:pPr>
      <w:bookmarkStart w:id="19" w:name="_Toc85535996"/>
      <w:r w:rsidRPr="00440E8A">
        <w:rPr>
          <w:rFonts w:cs="Arial"/>
        </w:rPr>
        <w:t xml:space="preserve">arranges a private </w:t>
      </w:r>
      <w:proofErr w:type="gramStart"/>
      <w:r w:rsidRPr="00440E8A">
        <w:rPr>
          <w:rFonts w:cs="Arial"/>
        </w:rPr>
        <w:t>adoption;</w:t>
      </w:r>
      <w:bookmarkEnd w:id="19"/>
      <w:proofErr w:type="gramEnd"/>
    </w:p>
    <w:p w14:paraId="6FE4B390" w14:textId="47E32CB8" w:rsidR="00266C58" w:rsidRPr="00440E8A" w:rsidRDefault="00266C58" w:rsidP="0053566D">
      <w:pPr>
        <w:pStyle w:val="ListParagraph"/>
        <w:numPr>
          <w:ilvl w:val="0"/>
          <w:numId w:val="25"/>
        </w:numPr>
        <w:ind w:left="1418" w:right="57" w:hanging="284"/>
        <w:jc w:val="both"/>
        <w:rPr>
          <w:rFonts w:cs="Arial"/>
        </w:rPr>
      </w:pPr>
      <w:r w:rsidRPr="00440E8A">
        <w:rPr>
          <w:rFonts w:cs="Arial"/>
        </w:rPr>
        <w:t xml:space="preserve">becomes a special guardian or a kinship </w:t>
      </w:r>
      <w:proofErr w:type="gramStart"/>
      <w:r w:rsidRPr="00440E8A">
        <w:rPr>
          <w:rFonts w:cs="Arial"/>
        </w:rPr>
        <w:t>carer;</w:t>
      </w:r>
      <w:proofErr w:type="gramEnd"/>
    </w:p>
    <w:p w14:paraId="0180DE77" w14:textId="7870EF62" w:rsidR="00266C58" w:rsidRPr="00440E8A" w:rsidRDefault="00266C58" w:rsidP="0053566D">
      <w:pPr>
        <w:pStyle w:val="ListParagraph"/>
        <w:numPr>
          <w:ilvl w:val="0"/>
          <w:numId w:val="25"/>
        </w:numPr>
        <w:ind w:left="1418" w:right="57" w:hanging="284"/>
        <w:jc w:val="both"/>
        <w:rPr>
          <w:rFonts w:cs="Arial"/>
        </w:rPr>
      </w:pPr>
      <w:r w:rsidRPr="00440E8A">
        <w:rPr>
          <w:rFonts w:cs="Arial"/>
        </w:rPr>
        <w:t xml:space="preserve">adopts a </w:t>
      </w:r>
      <w:proofErr w:type="gramStart"/>
      <w:r w:rsidRPr="00440E8A">
        <w:rPr>
          <w:rFonts w:cs="Arial"/>
        </w:rPr>
        <w:t>grandchild;</w:t>
      </w:r>
      <w:proofErr w:type="gramEnd"/>
    </w:p>
    <w:p w14:paraId="74EDFFC6" w14:textId="5DB64B3D" w:rsidR="00D52E9E" w:rsidRPr="00440E8A" w:rsidRDefault="00266C58" w:rsidP="0053566D">
      <w:pPr>
        <w:pStyle w:val="ListParagraph"/>
        <w:numPr>
          <w:ilvl w:val="0"/>
          <w:numId w:val="25"/>
        </w:numPr>
        <w:ind w:left="1418" w:right="57" w:hanging="284"/>
        <w:jc w:val="both"/>
        <w:rPr>
          <w:rFonts w:cs="Arial"/>
        </w:rPr>
      </w:pPr>
      <w:r w:rsidRPr="00440E8A">
        <w:rPr>
          <w:rFonts w:cs="Arial"/>
        </w:rPr>
        <w:t>adopts a family member.</w:t>
      </w:r>
    </w:p>
    <w:p w14:paraId="7E1C8634" w14:textId="7BEF3716" w:rsidR="00F17200" w:rsidRPr="00440E8A" w:rsidRDefault="00F17200" w:rsidP="0053566D">
      <w:pPr>
        <w:pStyle w:val="Heading2"/>
        <w:ind w:right="57"/>
        <w:jc w:val="both"/>
        <w:rPr>
          <w:rFonts w:cs="Arial"/>
        </w:rPr>
      </w:pPr>
      <w:bookmarkStart w:id="20" w:name="_Toc104475744"/>
      <w:bookmarkEnd w:id="16"/>
      <w:r w:rsidRPr="00440E8A">
        <w:rPr>
          <w:rFonts w:cs="Arial"/>
        </w:rPr>
        <w:t>16c.</w:t>
      </w:r>
      <w:r w:rsidR="00D52E9E" w:rsidRPr="00440E8A">
        <w:rPr>
          <w:rFonts w:cs="Arial"/>
        </w:rPr>
        <w:t>4</w:t>
      </w:r>
      <w:r w:rsidRPr="00440E8A">
        <w:rPr>
          <w:rFonts w:cs="Arial"/>
        </w:rPr>
        <w:t>.</w:t>
      </w:r>
      <w:r w:rsidR="009B2F28" w:rsidRPr="00440E8A">
        <w:rPr>
          <w:rFonts w:cs="Arial"/>
        </w:rPr>
        <w:tab/>
      </w:r>
      <w:r w:rsidR="009B2F28" w:rsidRPr="00440E8A">
        <w:rPr>
          <w:rFonts w:cs="Arial"/>
        </w:rPr>
        <w:tab/>
      </w:r>
      <w:r w:rsidRPr="00440E8A">
        <w:rPr>
          <w:rFonts w:cs="Arial"/>
        </w:rPr>
        <w:t>Timing of adoption leave</w:t>
      </w:r>
      <w:bookmarkEnd w:id="17"/>
      <w:bookmarkEnd w:id="20"/>
    </w:p>
    <w:p w14:paraId="27556E88" w14:textId="77777777" w:rsidR="00F17200" w:rsidRPr="00440E8A" w:rsidRDefault="00F17200" w:rsidP="0053566D">
      <w:pPr>
        <w:ind w:right="57"/>
        <w:jc w:val="both"/>
        <w:rPr>
          <w:rFonts w:cs="Arial"/>
        </w:rPr>
      </w:pPr>
    </w:p>
    <w:p w14:paraId="610D3A3D" w14:textId="7A8D56D7" w:rsidR="00D265BB" w:rsidRPr="00440E8A" w:rsidRDefault="00F17200" w:rsidP="0053566D">
      <w:pPr>
        <w:ind w:right="57"/>
        <w:jc w:val="both"/>
        <w:rPr>
          <w:rFonts w:cs="Arial"/>
        </w:rPr>
      </w:pPr>
      <w:r w:rsidRPr="00440E8A">
        <w:rPr>
          <w:rFonts w:cs="Arial"/>
        </w:rPr>
        <w:t xml:space="preserve">Adoption leave can start on the day the child is placed for adoption, or up to 14 days earlier. </w:t>
      </w:r>
      <w:r w:rsidR="005B6C55" w:rsidRPr="00440E8A">
        <w:rPr>
          <w:rFonts w:cs="Arial"/>
        </w:rPr>
        <w:t>For fostering to adopt arrangements, this is the date where the child comes to l</w:t>
      </w:r>
      <w:r w:rsidR="004D7C89" w:rsidRPr="00440E8A">
        <w:rPr>
          <w:rFonts w:cs="Arial"/>
        </w:rPr>
        <w:t>i</w:t>
      </w:r>
      <w:r w:rsidR="005B6C55" w:rsidRPr="00440E8A">
        <w:rPr>
          <w:rFonts w:cs="Arial"/>
        </w:rPr>
        <w:t xml:space="preserve">ve with the family. </w:t>
      </w:r>
    </w:p>
    <w:p w14:paraId="77596EF9" w14:textId="77777777" w:rsidR="00D265BB" w:rsidRPr="00440E8A" w:rsidRDefault="00D265BB" w:rsidP="0053566D">
      <w:pPr>
        <w:ind w:right="57"/>
        <w:jc w:val="both"/>
        <w:rPr>
          <w:rFonts w:cs="Arial"/>
        </w:rPr>
      </w:pPr>
    </w:p>
    <w:p w14:paraId="789E0736" w14:textId="77777777" w:rsidR="00D265BB" w:rsidRPr="00440E8A" w:rsidRDefault="0057482C" w:rsidP="0053566D">
      <w:pPr>
        <w:ind w:right="57"/>
        <w:jc w:val="both"/>
        <w:rPr>
          <w:rFonts w:cs="Arial"/>
        </w:rPr>
      </w:pPr>
      <w:r w:rsidRPr="00440E8A">
        <w:rPr>
          <w:rFonts w:cs="Arial"/>
        </w:rPr>
        <w:t xml:space="preserve">If you have used a surrogate to have a </w:t>
      </w:r>
      <w:proofErr w:type="gramStart"/>
      <w:r w:rsidRPr="00440E8A">
        <w:rPr>
          <w:rFonts w:cs="Arial"/>
        </w:rPr>
        <w:t>child</w:t>
      </w:r>
      <w:proofErr w:type="gramEnd"/>
      <w:r w:rsidRPr="00440E8A">
        <w:rPr>
          <w:rFonts w:cs="Arial"/>
        </w:rPr>
        <w:t xml:space="preserve"> this will be the day the child is born or the day after.  </w:t>
      </w:r>
    </w:p>
    <w:p w14:paraId="2B672512" w14:textId="77777777" w:rsidR="00D265BB" w:rsidRPr="00440E8A" w:rsidRDefault="00D265BB" w:rsidP="0053566D">
      <w:pPr>
        <w:ind w:right="57"/>
        <w:jc w:val="both"/>
        <w:rPr>
          <w:rFonts w:cs="Arial"/>
        </w:rPr>
      </w:pPr>
    </w:p>
    <w:p w14:paraId="137E11C7" w14:textId="22B61989" w:rsidR="00F17200" w:rsidRPr="00440E8A" w:rsidRDefault="00F17200" w:rsidP="0053566D">
      <w:pPr>
        <w:ind w:right="57"/>
        <w:jc w:val="both"/>
        <w:rPr>
          <w:rFonts w:cs="Arial"/>
        </w:rPr>
      </w:pPr>
      <w:r w:rsidRPr="00440E8A">
        <w:rPr>
          <w:rFonts w:cs="Arial"/>
        </w:rPr>
        <w:t xml:space="preserve">To make administration as easy as possible, the employee should discuss the timing of </w:t>
      </w:r>
      <w:r w:rsidR="00FC4910" w:rsidRPr="00440E8A">
        <w:rPr>
          <w:rFonts w:cs="Arial"/>
        </w:rPr>
        <w:t>their</w:t>
      </w:r>
      <w:r w:rsidRPr="00440E8A">
        <w:rPr>
          <w:rFonts w:cs="Arial"/>
        </w:rPr>
        <w:t xml:space="preserve"> adoption leave with </w:t>
      </w:r>
      <w:r w:rsidR="00FC4910" w:rsidRPr="00440E8A">
        <w:rPr>
          <w:rFonts w:cs="Arial"/>
        </w:rPr>
        <w:t>their</w:t>
      </w:r>
      <w:r w:rsidRPr="00440E8A">
        <w:rPr>
          <w:rFonts w:cs="Arial"/>
        </w:rPr>
        <w:t xml:space="preserve"> </w:t>
      </w:r>
      <w:r w:rsidR="00D265BB" w:rsidRPr="00440E8A">
        <w:rPr>
          <w:rFonts w:cs="Arial"/>
        </w:rPr>
        <w:t>H</w:t>
      </w:r>
      <w:r w:rsidRPr="00440E8A">
        <w:rPr>
          <w:rFonts w:cs="Arial"/>
        </w:rPr>
        <w:t>eadteacher/manager as early as possible.</w:t>
      </w:r>
    </w:p>
    <w:p w14:paraId="667CC5E0" w14:textId="41125573" w:rsidR="00F17200" w:rsidRPr="00440E8A" w:rsidRDefault="00F17200" w:rsidP="0053566D">
      <w:pPr>
        <w:pStyle w:val="Heading2"/>
        <w:ind w:right="57"/>
        <w:jc w:val="both"/>
        <w:rPr>
          <w:rFonts w:cs="Arial"/>
        </w:rPr>
      </w:pPr>
      <w:bookmarkStart w:id="21" w:name="_Toc153082745"/>
      <w:bookmarkStart w:id="22" w:name="_Toc26441926"/>
      <w:bookmarkStart w:id="23" w:name="_Toc104475745"/>
      <w:r w:rsidRPr="00440E8A">
        <w:rPr>
          <w:rFonts w:cs="Arial"/>
        </w:rPr>
        <w:t>16c.</w:t>
      </w:r>
      <w:r w:rsidR="00D52E9E" w:rsidRPr="00440E8A">
        <w:rPr>
          <w:rFonts w:cs="Arial"/>
        </w:rPr>
        <w:t>5</w:t>
      </w:r>
      <w:r w:rsidRPr="00440E8A">
        <w:rPr>
          <w:rFonts w:cs="Arial"/>
        </w:rPr>
        <w:t>.</w:t>
      </w:r>
      <w:r w:rsidRPr="00440E8A">
        <w:rPr>
          <w:rFonts w:cs="Arial"/>
        </w:rPr>
        <w:tab/>
      </w:r>
      <w:r w:rsidRPr="00440E8A">
        <w:rPr>
          <w:rFonts w:cs="Arial"/>
        </w:rPr>
        <w:tab/>
      </w:r>
      <w:r w:rsidR="009B2F28" w:rsidRPr="00440E8A">
        <w:rPr>
          <w:rFonts w:cs="Arial"/>
        </w:rPr>
        <w:t>N</w:t>
      </w:r>
      <w:r w:rsidRPr="00440E8A">
        <w:rPr>
          <w:rFonts w:cs="Arial"/>
        </w:rPr>
        <w:t>otification</w:t>
      </w:r>
      <w:bookmarkEnd w:id="21"/>
      <w:bookmarkEnd w:id="22"/>
      <w:bookmarkEnd w:id="23"/>
    </w:p>
    <w:p w14:paraId="5BC00042" w14:textId="3FE34B28" w:rsidR="00F17200" w:rsidRPr="00440E8A" w:rsidRDefault="00F17200" w:rsidP="0053566D">
      <w:pPr>
        <w:spacing w:before="120"/>
        <w:ind w:right="57"/>
        <w:jc w:val="both"/>
        <w:rPr>
          <w:rFonts w:cs="Arial"/>
        </w:rPr>
      </w:pPr>
      <w:r w:rsidRPr="00440E8A">
        <w:rPr>
          <w:rFonts w:cs="Arial"/>
        </w:rPr>
        <w:t xml:space="preserve">To be entitled to take adoption leave and receive adoption pay, the employee is required to give the school written notification of </w:t>
      </w:r>
      <w:r w:rsidR="00FC4910" w:rsidRPr="00440E8A">
        <w:rPr>
          <w:rFonts w:cs="Arial"/>
        </w:rPr>
        <w:t>their</w:t>
      </w:r>
      <w:r w:rsidRPr="00440E8A">
        <w:rPr>
          <w:rFonts w:cs="Arial"/>
        </w:rPr>
        <w:t xml:space="preserve"> intention to take adoption leave </w:t>
      </w:r>
      <w:r w:rsidRPr="00440E8A">
        <w:rPr>
          <w:rFonts w:cs="Arial"/>
          <w:b/>
        </w:rPr>
        <w:t>no later than seven days after the date on which notification of the match with the child was provided by the adoption agency</w:t>
      </w:r>
      <w:r w:rsidRPr="00440E8A">
        <w:rPr>
          <w:rFonts w:cs="Arial"/>
        </w:rPr>
        <w:t xml:space="preserve">. Notice, which must be in writing if the school requests it, must specify the date the child is expected to be placed with the employee for adoption and the date the employee intends </w:t>
      </w:r>
      <w:r w:rsidR="00FC4910" w:rsidRPr="00440E8A">
        <w:rPr>
          <w:rFonts w:cs="Arial"/>
        </w:rPr>
        <w:t xml:space="preserve">for their </w:t>
      </w:r>
      <w:r w:rsidRPr="00440E8A">
        <w:rPr>
          <w:rFonts w:cs="Arial"/>
        </w:rPr>
        <w:t>adoption leave to start.</w:t>
      </w:r>
    </w:p>
    <w:p w14:paraId="6FD6D4AB" w14:textId="5316CE7D" w:rsidR="00F17200" w:rsidRPr="00440E8A" w:rsidRDefault="00F17200" w:rsidP="0053566D">
      <w:pPr>
        <w:spacing w:before="120"/>
        <w:ind w:right="57"/>
        <w:jc w:val="both"/>
        <w:rPr>
          <w:rFonts w:cs="Arial"/>
        </w:rPr>
      </w:pPr>
      <w:r w:rsidRPr="00440E8A">
        <w:rPr>
          <w:rFonts w:cs="Arial"/>
        </w:rPr>
        <w:t xml:space="preserve">The adopter may postpone </w:t>
      </w:r>
      <w:r w:rsidR="00FC4910" w:rsidRPr="00440E8A">
        <w:rPr>
          <w:rFonts w:cs="Arial"/>
        </w:rPr>
        <w:t>their</w:t>
      </w:r>
      <w:r w:rsidRPr="00440E8A">
        <w:rPr>
          <w:rFonts w:cs="Arial"/>
        </w:rPr>
        <w:t xml:space="preserve"> adoption leave start date, </w:t>
      </w:r>
      <w:proofErr w:type="gramStart"/>
      <w:r w:rsidRPr="00440E8A">
        <w:rPr>
          <w:rFonts w:cs="Arial"/>
        </w:rPr>
        <w:t>provided that</w:t>
      </w:r>
      <w:proofErr w:type="gramEnd"/>
      <w:r w:rsidRPr="00440E8A">
        <w:rPr>
          <w:rFonts w:cs="Arial"/>
        </w:rPr>
        <w:t xml:space="preserve"> </w:t>
      </w:r>
      <w:r w:rsidR="00FC4910" w:rsidRPr="00440E8A">
        <w:rPr>
          <w:rFonts w:cs="Arial"/>
        </w:rPr>
        <w:t xml:space="preserve">they </w:t>
      </w:r>
      <w:r w:rsidRPr="00440E8A">
        <w:rPr>
          <w:rFonts w:cs="Arial"/>
        </w:rPr>
        <w:t>advise the school in writing at least 2</w:t>
      </w:r>
      <w:r w:rsidR="00C011BE" w:rsidRPr="00440E8A">
        <w:rPr>
          <w:rFonts w:cs="Arial"/>
        </w:rPr>
        <w:t>8</w:t>
      </w:r>
      <w:r w:rsidRPr="00440E8A">
        <w:rPr>
          <w:rFonts w:cs="Arial"/>
        </w:rPr>
        <w:t xml:space="preserve"> days before the original proposed start date or, if that is not possible, as soon as reasonably practicable. </w:t>
      </w:r>
    </w:p>
    <w:p w14:paraId="1FA98528" w14:textId="77777777" w:rsidR="00F17200" w:rsidRPr="00440E8A" w:rsidRDefault="00F17200" w:rsidP="0053566D">
      <w:pPr>
        <w:spacing w:before="120"/>
        <w:ind w:right="57"/>
        <w:jc w:val="both"/>
        <w:rPr>
          <w:rFonts w:cs="Arial"/>
        </w:rPr>
      </w:pPr>
      <w:r w:rsidRPr="00440E8A">
        <w:rPr>
          <w:rFonts w:cs="Arial"/>
        </w:rPr>
        <w:t xml:space="preserve">Whilst the above timescales ensure compliance with the law, in the interests of </w:t>
      </w:r>
      <w:proofErr w:type="gramStart"/>
      <w:r w:rsidRPr="00440E8A">
        <w:rPr>
          <w:rFonts w:cs="Arial"/>
        </w:rPr>
        <w:t>longer term</w:t>
      </w:r>
      <w:proofErr w:type="gramEnd"/>
      <w:r w:rsidRPr="00440E8A">
        <w:rPr>
          <w:rFonts w:cs="Arial"/>
        </w:rPr>
        <w:t xml:space="preserve"> planning and cover arrangements, employees are asked to discuss their arrangements with their Headteacher/manager at the earliest opportunity.</w:t>
      </w:r>
    </w:p>
    <w:p w14:paraId="45660BB3" w14:textId="6B5D7FE7" w:rsidR="00F17200" w:rsidRPr="00440E8A" w:rsidRDefault="00F17200" w:rsidP="0053566D">
      <w:pPr>
        <w:spacing w:before="120"/>
        <w:ind w:right="57"/>
        <w:jc w:val="both"/>
        <w:rPr>
          <w:rFonts w:cs="Arial"/>
        </w:rPr>
      </w:pPr>
      <w:r w:rsidRPr="00440E8A">
        <w:rPr>
          <w:rFonts w:cs="Arial"/>
        </w:rPr>
        <w:t>Within 2</w:t>
      </w:r>
      <w:r w:rsidR="00C011BE" w:rsidRPr="00440E8A">
        <w:rPr>
          <w:rFonts w:cs="Arial"/>
        </w:rPr>
        <w:t>8</w:t>
      </w:r>
      <w:r w:rsidRPr="00440E8A">
        <w:rPr>
          <w:rFonts w:cs="Arial"/>
        </w:rPr>
        <w:t xml:space="preserve"> days of receiving the adopter's notice of intention to take adoption leave, your HR Provider/school will write to the adopter</w:t>
      </w:r>
      <w:r w:rsidR="004D7C89" w:rsidRPr="00440E8A">
        <w:rPr>
          <w:rFonts w:cs="Arial"/>
        </w:rPr>
        <w:t>,</w:t>
      </w:r>
      <w:r w:rsidRPr="00440E8A">
        <w:rPr>
          <w:rFonts w:cs="Arial"/>
        </w:rPr>
        <w:t xml:space="preserve"> confirming the latest date on which the employee must return to work after adoption leave.</w:t>
      </w:r>
    </w:p>
    <w:p w14:paraId="76DBA665" w14:textId="104FB48D" w:rsidR="00F17200" w:rsidRPr="00440E8A" w:rsidRDefault="00F17200" w:rsidP="0053566D">
      <w:pPr>
        <w:pStyle w:val="Heading2"/>
        <w:ind w:right="57"/>
        <w:jc w:val="both"/>
        <w:rPr>
          <w:rFonts w:cs="Arial"/>
        </w:rPr>
      </w:pPr>
      <w:bookmarkStart w:id="24" w:name="_Toc26441927"/>
      <w:bookmarkStart w:id="25" w:name="_Toc104475746"/>
      <w:r w:rsidRPr="00440E8A">
        <w:rPr>
          <w:rFonts w:cs="Arial"/>
        </w:rPr>
        <w:t>16c.</w:t>
      </w:r>
      <w:r w:rsidR="00D52E9E" w:rsidRPr="00440E8A">
        <w:rPr>
          <w:rFonts w:cs="Arial"/>
        </w:rPr>
        <w:t>6</w:t>
      </w:r>
      <w:r w:rsidRPr="00440E8A">
        <w:rPr>
          <w:rFonts w:cs="Arial"/>
        </w:rPr>
        <w:t>.</w:t>
      </w:r>
      <w:r w:rsidRPr="00440E8A">
        <w:rPr>
          <w:rFonts w:cs="Arial"/>
        </w:rPr>
        <w:tab/>
      </w:r>
      <w:r w:rsidRPr="00440E8A">
        <w:rPr>
          <w:rFonts w:cs="Arial"/>
        </w:rPr>
        <w:tab/>
        <w:t>Matching certificate</w:t>
      </w:r>
      <w:bookmarkEnd w:id="24"/>
      <w:bookmarkEnd w:id="25"/>
    </w:p>
    <w:p w14:paraId="638B5EC2" w14:textId="77777777" w:rsidR="00F17200" w:rsidRPr="00440E8A" w:rsidRDefault="00F17200" w:rsidP="0053566D">
      <w:pPr>
        <w:spacing w:before="120"/>
        <w:ind w:right="57"/>
        <w:jc w:val="both"/>
        <w:rPr>
          <w:rFonts w:cs="Arial"/>
        </w:rPr>
      </w:pPr>
      <w:r w:rsidRPr="00440E8A">
        <w:rPr>
          <w:rFonts w:cs="Arial"/>
        </w:rPr>
        <w:t>Adopters will have to provide documentary evidence – a ‘matching certificate’ – from their adoption agency as evidence of their entitlement to adoption pay and leave.  Adopters should ask their adoption agency for a matching certificate, which gives basic information on matching and expected placement dates.</w:t>
      </w:r>
    </w:p>
    <w:p w14:paraId="74BF323B" w14:textId="77777777" w:rsidR="00F17200" w:rsidRPr="00440E8A" w:rsidRDefault="00F17200" w:rsidP="0053566D">
      <w:pPr>
        <w:ind w:right="57"/>
        <w:jc w:val="both"/>
        <w:rPr>
          <w:rFonts w:cs="Arial"/>
          <w:b/>
        </w:rPr>
      </w:pPr>
    </w:p>
    <w:p w14:paraId="65F70801" w14:textId="77777777" w:rsidR="00F17200" w:rsidRPr="00440E8A" w:rsidRDefault="00F17200" w:rsidP="0053566D">
      <w:pPr>
        <w:spacing w:before="120"/>
        <w:ind w:right="57"/>
        <w:jc w:val="both"/>
        <w:rPr>
          <w:rFonts w:cs="Arial"/>
          <w:b/>
        </w:rPr>
      </w:pPr>
      <w:r w:rsidRPr="00440E8A">
        <w:rPr>
          <w:rFonts w:cs="Arial"/>
          <w:b/>
        </w:rPr>
        <w:t>Notice and evidence required from the Adopter for statutory adoption pay (SAP) purposes:</w:t>
      </w:r>
    </w:p>
    <w:p w14:paraId="50FAF0E5" w14:textId="066AA7EA" w:rsidR="00F17200" w:rsidRPr="00440E8A" w:rsidRDefault="00F17200" w:rsidP="0053566D">
      <w:pPr>
        <w:spacing w:before="120"/>
        <w:ind w:right="57"/>
        <w:jc w:val="both"/>
        <w:rPr>
          <w:rFonts w:cs="Arial"/>
        </w:rPr>
      </w:pPr>
      <w:r w:rsidRPr="00440E8A">
        <w:rPr>
          <w:rFonts w:cs="Arial"/>
        </w:rPr>
        <w:t>The Adopter must provide evidence of entitlement to statutory adoption pay</w:t>
      </w:r>
      <w:r w:rsidR="004D7C89" w:rsidRPr="00440E8A">
        <w:rPr>
          <w:rFonts w:cs="Arial"/>
        </w:rPr>
        <w:t>,</w:t>
      </w:r>
      <w:r w:rsidRPr="00440E8A">
        <w:rPr>
          <w:rFonts w:cs="Arial"/>
        </w:rPr>
        <w:t xml:space="preserve"> consisting of:</w:t>
      </w:r>
    </w:p>
    <w:p w14:paraId="45F85590" w14:textId="667EAD0F" w:rsidR="00F17200" w:rsidRPr="00481633" w:rsidRDefault="00FC4910" w:rsidP="0053566D">
      <w:pPr>
        <w:pStyle w:val="ListParagraph"/>
        <w:numPr>
          <w:ilvl w:val="0"/>
          <w:numId w:val="29"/>
        </w:numPr>
        <w:spacing w:before="120"/>
        <w:ind w:right="198"/>
        <w:jc w:val="both"/>
        <w:rPr>
          <w:rFonts w:cs="Arial"/>
        </w:rPr>
      </w:pPr>
      <w:r w:rsidRPr="00481633">
        <w:rPr>
          <w:rFonts w:cs="Arial"/>
        </w:rPr>
        <w:lastRenderedPageBreak/>
        <w:t>their</w:t>
      </w:r>
      <w:r w:rsidR="00F17200" w:rsidRPr="00481633">
        <w:rPr>
          <w:rFonts w:cs="Arial"/>
        </w:rPr>
        <w:t xml:space="preserve"> name and </w:t>
      </w:r>
      <w:proofErr w:type="gramStart"/>
      <w:r w:rsidR="00F17200" w:rsidRPr="00481633">
        <w:rPr>
          <w:rFonts w:cs="Arial"/>
        </w:rPr>
        <w:t>address;</w:t>
      </w:r>
      <w:proofErr w:type="gramEnd"/>
    </w:p>
    <w:p w14:paraId="29772B19" w14:textId="03815B4F" w:rsidR="00305B6C" w:rsidRPr="00481633" w:rsidRDefault="00481633" w:rsidP="0053566D">
      <w:pPr>
        <w:pStyle w:val="ListParagraph"/>
        <w:numPr>
          <w:ilvl w:val="0"/>
          <w:numId w:val="29"/>
        </w:numPr>
        <w:spacing w:before="120"/>
        <w:ind w:right="198"/>
        <w:jc w:val="both"/>
        <w:rPr>
          <w:rFonts w:cs="Arial"/>
        </w:rPr>
      </w:pPr>
      <w:r w:rsidRPr="00481633">
        <w:rPr>
          <w:rFonts w:cs="Arial"/>
        </w:rPr>
        <w:t>t</w:t>
      </w:r>
      <w:r w:rsidR="00305B6C" w:rsidRPr="00481633">
        <w:rPr>
          <w:rFonts w:cs="Arial"/>
        </w:rPr>
        <w:t xml:space="preserve">he name and address of the adoption </w:t>
      </w:r>
      <w:proofErr w:type="gramStart"/>
      <w:r w:rsidR="00305B6C" w:rsidRPr="00481633">
        <w:rPr>
          <w:rFonts w:cs="Arial"/>
        </w:rPr>
        <w:t>agency</w:t>
      </w:r>
      <w:r w:rsidR="00326C00" w:rsidRPr="00481633">
        <w:rPr>
          <w:rFonts w:cs="Arial"/>
        </w:rPr>
        <w:t>;</w:t>
      </w:r>
      <w:proofErr w:type="gramEnd"/>
    </w:p>
    <w:p w14:paraId="192CCFB0" w14:textId="65BA7054" w:rsidR="00326C00" w:rsidRPr="00481633" w:rsidRDefault="00481633" w:rsidP="0053566D">
      <w:pPr>
        <w:pStyle w:val="ListParagraph"/>
        <w:numPr>
          <w:ilvl w:val="0"/>
          <w:numId w:val="29"/>
        </w:numPr>
        <w:spacing w:before="120"/>
        <w:ind w:right="198"/>
        <w:jc w:val="both"/>
        <w:rPr>
          <w:rFonts w:cs="Arial"/>
        </w:rPr>
      </w:pPr>
      <w:r w:rsidRPr="00481633">
        <w:rPr>
          <w:rFonts w:cs="Arial"/>
        </w:rPr>
        <w:t>t</w:t>
      </w:r>
      <w:r w:rsidR="00326C00" w:rsidRPr="00481633">
        <w:rPr>
          <w:rFonts w:cs="Arial"/>
        </w:rPr>
        <w:t xml:space="preserve">he date on which they were informed by the adoption agency that the child </w:t>
      </w:r>
      <w:r w:rsidRPr="00481633">
        <w:rPr>
          <w:rFonts w:cs="Arial"/>
        </w:rPr>
        <w:tab/>
      </w:r>
      <w:r w:rsidR="00326C00" w:rsidRPr="00481633">
        <w:rPr>
          <w:rFonts w:cs="Arial"/>
        </w:rPr>
        <w:t>would be placed with them for adoption (the matching date</w:t>
      </w:r>
      <w:proofErr w:type="gramStart"/>
      <w:r w:rsidR="00326C00" w:rsidRPr="00481633">
        <w:rPr>
          <w:rFonts w:cs="Arial"/>
        </w:rPr>
        <w:t>);</w:t>
      </w:r>
      <w:proofErr w:type="gramEnd"/>
    </w:p>
    <w:p w14:paraId="31FA63F5" w14:textId="02523652" w:rsidR="00F17200" w:rsidRPr="00481633" w:rsidRDefault="00F17200" w:rsidP="0053566D">
      <w:pPr>
        <w:pStyle w:val="ListParagraph"/>
        <w:numPr>
          <w:ilvl w:val="0"/>
          <w:numId w:val="29"/>
        </w:numPr>
        <w:spacing w:before="120"/>
        <w:ind w:right="198"/>
        <w:jc w:val="both"/>
        <w:rPr>
          <w:rFonts w:cs="Arial"/>
        </w:rPr>
      </w:pPr>
      <w:r w:rsidRPr="00481633">
        <w:rPr>
          <w:rFonts w:cs="Arial"/>
        </w:rPr>
        <w:t>the date on which the child is expected to be placed for adoption or, where the child has already been placed for adoption, the date of the placement</w:t>
      </w:r>
      <w:r w:rsidR="00326C00" w:rsidRPr="00481633">
        <w:rPr>
          <w:rFonts w:cs="Arial"/>
        </w:rPr>
        <w:t xml:space="preserve"> (the placement date</w:t>
      </w:r>
      <w:proofErr w:type="gramStart"/>
      <w:r w:rsidR="00326C00" w:rsidRPr="00481633">
        <w:rPr>
          <w:rFonts w:cs="Arial"/>
        </w:rPr>
        <w:t>)</w:t>
      </w:r>
      <w:r w:rsidRPr="00481633">
        <w:rPr>
          <w:rFonts w:cs="Arial"/>
        </w:rPr>
        <w:t>;</w:t>
      </w:r>
      <w:proofErr w:type="gramEnd"/>
    </w:p>
    <w:p w14:paraId="4969073E" w14:textId="5A994764" w:rsidR="00F17200" w:rsidRPr="00481633" w:rsidRDefault="00F17200" w:rsidP="0053566D">
      <w:pPr>
        <w:pStyle w:val="ListParagraph"/>
        <w:numPr>
          <w:ilvl w:val="0"/>
          <w:numId w:val="29"/>
        </w:numPr>
        <w:spacing w:before="120"/>
        <w:ind w:right="198"/>
        <w:jc w:val="both"/>
        <w:rPr>
          <w:rFonts w:cs="Arial"/>
        </w:rPr>
      </w:pPr>
      <w:r w:rsidRPr="00481633">
        <w:rPr>
          <w:rFonts w:cs="Arial"/>
        </w:rPr>
        <w:t>a declaration that</w:t>
      </w:r>
      <w:r w:rsidR="00FC4910" w:rsidRPr="00481633">
        <w:rPr>
          <w:rFonts w:cs="Arial"/>
        </w:rPr>
        <w:t xml:space="preserve"> they have </w:t>
      </w:r>
      <w:r w:rsidRPr="00481633">
        <w:rPr>
          <w:rFonts w:cs="Arial"/>
        </w:rPr>
        <w:t>elected to receive statutory adoption pay and not statutory paternity pay (adoption</w:t>
      </w:r>
      <w:proofErr w:type="gramStart"/>
      <w:r w:rsidRPr="00481633">
        <w:rPr>
          <w:rFonts w:cs="Arial"/>
        </w:rPr>
        <w:t>)</w:t>
      </w:r>
      <w:r w:rsidR="00326C00" w:rsidRPr="00481633">
        <w:rPr>
          <w:rFonts w:cs="Arial"/>
        </w:rPr>
        <w:t>;</w:t>
      </w:r>
      <w:proofErr w:type="gramEnd"/>
    </w:p>
    <w:p w14:paraId="30413BB4" w14:textId="2A80CDD1" w:rsidR="00326C00" w:rsidRPr="00481633" w:rsidRDefault="00326C00" w:rsidP="0053566D">
      <w:pPr>
        <w:pStyle w:val="ListParagraph"/>
        <w:numPr>
          <w:ilvl w:val="0"/>
          <w:numId w:val="29"/>
        </w:numPr>
        <w:spacing w:before="120"/>
        <w:ind w:right="198"/>
        <w:jc w:val="both"/>
        <w:rPr>
          <w:rFonts w:cs="Arial"/>
        </w:rPr>
      </w:pPr>
      <w:r w:rsidRPr="00481633">
        <w:rPr>
          <w:rFonts w:cs="Arial"/>
        </w:rPr>
        <w:t>the date on which they expect the payment of statutory adoption pay to begin.</w:t>
      </w:r>
    </w:p>
    <w:p w14:paraId="0ED82167" w14:textId="4E3600DE" w:rsidR="00481633" w:rsidRPr="00481633" w:rsidRDefault="00481633" w:rsidP="0053566D">
      <w:pPr>
        <w:pStyle w:val="ListParagraph"/>
        <w:numPr>
          <w:ilvl w:val="0"/>
          <w:numId w:val="29"/>
        </w:numPr>
        <w:ind w:right="198"/>
        <w:jc w:val="both"/>
        <w:rPr>
          <w:rFonts w:cs="Arial"/>
        </w:rPr>
      </w:pPr>
      <w:r w:rsidRPr="00481633">
        <w:rPr>
          <w:rFonts w:cs="Arial"/>
        </w:rPr>
        <w:t xml:space="preserve">arranges a private </w:t>
      </w:r>
      <w:proofErr w:type="gramStart"/>
      <w:r w:rsidRPr="00481633">
        <w:rPr>
          <w:rFonts w:cs="Arial"/>
        </w:rPr>
        <w:t>adoption;</w:t>
      </w:r>
      <w:proofErr w:type="gramEnd"/>
    </w:p>
    <w:p w14:paraId="387F832D" w14:textId="77777777" w:rsidR="00481633" w:rsidRDefault="00481633" w:rsidP="0053566D">
      <w:pPr>
        <w:spacing w:before="120"/>
        <w:ind w:right="57"/>
        <w:jc w:val="both"/>
        <w:rPr>
          <w:rFonts w:cs="Arial"/>
        </w:rPr>
      </w:pPr>
    </w:p>
    <w:p w14:paraId="1FF1AD8C" w14:textId="710DC65B" w:rsidR="00F17200" w:rsidRPr="00440E8A" w:rsidRDefault="00F17200" w:rsidP="0053566D">
      <w:pPr>
        <w:spacing w:before="120"/>
        <w:ind w:right="57"/>
        <w:jc w:val="both"/>
        <w:rPr>
          <w:rFonts w:cs="Arial"/>
        </w:rPr>
      </w:pPr>
      <w:r w:rsidRPr="00440E8A">
        <w:rPr>
          <w:rFonts w:cs="Arial"/>
        </w:rPr>
        <w:t xml:space="preserve">This information and declaration </w:t>
      </w:r>
      <w:r w:rsidRPr="00440E8A">
        <w:rPr>
          <w:rFonts w:cs="Arial"/>
          <w:b/>
          <w:bCs/>
        </w:rPr>
        <w:t>must be provided at least 2</w:t>
      </w:r>
      <w:r w:rsidR="00946E97" w:rsidRPr="00440E8A">
        <w:rPr>
          <w:rFonts w:cs="Arial"/>
          <w:b/>
          <w:bCs/>
        </w:rPr>
        <w:t>8</w:t>
      </w:r>
      <w:r w:rsidRPr="00440E8A">
        <w:rPr>
          <w:rFonts w:cs="Arial"/>
          <w:b/>
          <w:bCs/>
        </w:rPr>
        <w:t xml:space="preserve"> days before the date on which it is expected that the liability to pay statutory adoption pay will begin</w:t>
      </w:r>
      <w:r w:rsidRPr="00440E8A">
        <w:rPr>
          <w:rFonts w:cs="Arial"/>
        </w:rPr>
        <w:t xml:space="preserve"> or, if that is not reasonably practicable, as soon as it is reasonably practicable. It is noted that sometimes there is very little time between when the adoption agency informs the adopter that </w:t>
      </w:r>
      <w:r w:rsidR="00FC4910" w:rsidRPr="00440E8A">
        <w:rPr>
          <w:rFonts w:cs="Arial"/>
        </w:rPr>
        <w:t xml:space="preserve">they have </w:t>
      </w:r>
      <w:r w:rsidRPr="00440E8A">
        <w:rPr>
          <w:rFonts w:cs="Arial"/>
        </w:rPr>
        <w:t xml:space="preserve">been matched with a child and the date of placement. </w:t>
      </w:r>
    </w:p>
    <w:p w14:paraId="159BA71C" w14:textId="4F18DCB5" w:rsidR="00F17200" w:rsidRPr="00440E8A" w:rsidRDefault="00F17200" w:rsidP="0053566D">
      <w:pPr>
        <w:spacing w:before="120"/>
        <w:ind w:right="57"/>
        <w:jc w:val="both"/>
        <w:rPr>
          <w:rFonts w:cs="Arial"/>
        </w:rPr>
      </w:pPr>
      <w:r w:rsidRPr="00440E8A">
        <w:rPr>
          <w:rFonts w:cs="Arial"/>
        </w:rPr>
        <w:t xml:space="preserve">Where the adopter chooses to begin the statutory adoption pay period on the day on which the child is placed for adoption (or the following day where </w:t>
      </w:r>
      <w:r w:rsidR="00FC4910" w:rsidRPr="00440E8A">
        <w:rPr>
          <w:rFonts w:cs="Arial"/>
        </w:rPr>
        <w:t xml:space="preserve">they are </w:t>
      </w:r>
      <w:r w:rsidRPr="00440E8A">
        <w:rPr>
          <w:rFonts w:cs="Arial"/>
        </w:rPr>
        <w:t>at work on that day), the adopter must provide further notice as soon as is reasonably practicable of the date the child is placed for adoption.</w:t>
      </w:r>
    </w:p>
    <w:p w14:paraId="0F668915" w14:textId="77777777" w:rsidR="00F17200" w:rsidRPr="00440E8A" w:rsidRDefault="00F17200" w:rsidP="0053566D">
      <w:pPr>
        <w:spacing w:before="120"/>
        <w:ind w:right="57"/>
        <w:jc w:val="both"/>
        <w:rPr>
          <w:rFonts w:cs="Arial"/>
        </w:rPr>
      </w:pPr>
    </w:p>
    <w:p w14:paraId="6BA5AF09" w14:textId="77777777" w:rsidR="00F17200" w:rsidRPr="00440E8A" w:rsidRDefault="00F17200" w:rsidP="0053566D">
      <w:pPr>
        <w:spacing w:before="120"/>
        <w:ind w:right="57"/>
        <w:jc w:val="both"/>
        <w:rPr>
          <w:rFonts w:cs="Arial"/>
          <w:b/>
        </w:rPr>
      </w:pPr>
      <w:r w:rsidRPr="00440E8A">
        <w:rPr>
          <w:rFonts w:cs="Arial"/>
          <w:b/>
        </w:rPr>
        <w:t>Key steps for Headteacher/managers:</w:t>
      </w:r>
    </w:p>
    <w:p w14:paraId="4E38E641" w14:textId="77777777" w:rsidR="00F17200" w:rsidRPr="00440E8A" w:rsidRDefault="00F17200" w:rsidP="0053566D">
      <w:pPr>
        <w:spacing w:before="120"/>
        <w:ind w:right="57"/>
        <w:jc w:val="both"/>
        <w:rPr>
          <w:rFonts w:cs="Arial"/>
          <w:b/>
        </w:rPr>
      </w:pPr>
    </w:p>
    <w:p w14:paraId="77E61A5C" w14:textId="77777777" w:rsidR="00F17200" w:rsidRPr="00440E8A" w:rsidRDefault="00F17200" w:rsidP="0053566D">
      <w:pPr>
        <w:numPr>
          <w:ilvl w:val="0"/>
          <w:numId w:val="11"/>
        </w:numPr>
        <w:spacing w:after="60"/>
        <w:ind w:right="57"/>
        <w:jc w:val="both"/>
        <w:rPr>
          <w:rFonts w:cs="Arial"/>
        </w:rPr>
      </w:pPr>
      <w:r w:rsidRPr="00440E8A">
        <w:rPr>
          <w:rFonts w:cs="Arial"/>
        </w:rPr>
        <w:t>Check that the employee has given the required notice and satisfied the evidential requirements for adoption leave [and pay]</w:t>
      </w:r>
    </w:p>
    <w:p w14:paraId="518E37F4" w14:textId="07D7DCE8" w:rsidR="00F17200" w:rsidRPr="00440E8A" w:rsidRDefault="00F17200" w:rsidP="0053566D">
      <w:pPr>
        <w:numPr>
          <w:ilvl w:val="0"/>
          <w:numId w:val="11"/>
        </w:numPr>
        <w:spacing w:after="60"/>
        <w:ind w:right="57"/>
        <w:jc w:val="both"/>
        <w:rPr>
          <w:rFonts w:cs="Arial"/>
        </w:rPr>
      </w:pPr>
      <w:r w:rsidRPr="00440E8A">
        <w:rPr>
          <w:rFonts w:cs="Arial"/>
        </w:rPr>
        <w:t xml:space="preserve">Respond to the employee confirming </w:t>
      </w:r>
      <w:r w:rsidR="00FC4910" w:rsidRPr="00440E8A">
        <w:rPr>
          <w:rFonts w:cs="Arial"/>
        </w:rPr>
        <w:t>their</w:t>
      </w:r>
      <w:r w:rsidRPr="00440E8A">
        <w:rPr>
          <w:rFonts w:cs="Arial"/>
        </w:rPr>
        <w:t xml:space="preserve"> statutory adoption leave [and pay] arrangements</w:t>
      </w:r>
    </w:p>
    <w:p w14:paraId="58056148" w14:textId="7F4258E4" w:rsidR="00F17200" w:rsidRPr="00440E8A" w:rsidRDefault="00F17200" w:rsidP="0053566D">
      <w:pPr>
        <w:numPr>
          <w:ilvl w:val="0"/>
          <w:numId w:val="11"/>
        </w:numPr>
        <w:spacing w:after="60"/>
        <w:ind w:right="57"/>
        <w:jc w:val="both"/>
        <w:rPr>
          <w:rFonts w:cs="Arial"/>
        </w:rPr>
      </w:pPr>
      <w:r w:rsidRPr="00440E8A">
        <w:rPr>
          <w:rFonts w:cs="Arial"/>
        </w:rPr>
        <w:t xml:space="preserve">Consider how the employee's work will be covered while </w:t>
      </w:r>
      <w:r w:rsidR="00FC4910" w:rsidRPr="00440E8A">
        <w:rPr>
          <w:rFonts w:cs="Arial"/>
        </w:rPr>
        <w:t>they are</w:t>
      </w:r>
      <w:r w:rsidRPr="00440E8A">
        <w:rPr>
          <w:rFonts w:cs="Arial"/>
        </w:rPr>
        <w:t xml:space="preserve"> on adoption leave</w:t>
      </w:r>
    </w:p>
    <w:p w14:paraId="6171F899" w14:textId="1C74F18F" w:rsidR="00F17200" w:rsidRPr="00440E8A" w:rsidRDefault="00F17200" w:rsidP="0053566D">
      <w:pPr>
        <w:numPr>
          <w:ilvl w:val="0"/>
          <w:numId w:val="11"/>
        </w:numPr>
        <w:spacing w:after="60"/>
        <w:ind w:right="57"/>
        <w:jc w:val="both"/>
        <w:rPr>
          <w:rFonts w:cs="Arial"/>
        </w:rPr>
      </w:pPr>
      <w:r w:rsidRPr="00440E8A">
        <w:rPr>
          <w:rFonts w:cs="Arial"/>
        </w:rPr>
        <w:t>Notify your HR and Payroll provider</w:t>
      </w:r>
      <w:r w:rsidR="002D46CE" w:rsidRPr="00440E8A">
        <w:rPr>
          <w:rFonts w:cs="Arial"/>
        </w:rPr>
        <w:t>s</w:t>
      </w:r>
      <w:r w:rsidRPr="00440E8A">
        <w:rPr>
          <w:rFonts w:cs="Arial"/>
        </w:rPr>
        <w:t xml:space="preserve"> of your </w:t>
      </w:r>
      <w:r w:rsidR="00FA5E55" w:rsidRPr="00440E8A">
        <w:rPr>
          <w:rFonts w:cs="Arial"/>
        </w:rPr>
        <w:t>employee’s</w:t>
      </w:r>
      <w:r w:rsidRPr="00440E8A">
        <w:rPr>
          <w:rFonts w:cs="Arial"/>
        </w:rPr>
        <w:t xml:space="preserve"> intention to take adoption leave.</w:t>
      </w:r>
      <w:bookmarkStart w:id="26" w:name="_Toc153082746"/>
    </w:p>
    <w:p w14:paraId="31C9B6AB" w14:textId="77777777" w:rsidR="00D52E9E" w:rsidRPr="00440E8A" w:rsidRDefault="00D52E9E" w:rsidP="0053566D">
      <w:pPr>
        <w:spacing w:after="60"/>
        <w:ind w:left="1400" w:right="57"/>
        <w:jc w:val="both"/>
        <w:rPr>
          <w:rFonts w:cs="Arial"/>
        </w:rPr>
      </w:pPr>
    </w:p>
    <w:p w14:paraId="6C5ADF92" w14:textId="2F590DE7" w:rsidR="00F17200" w:rsidRPr="00440E8A" w:rsidRDefault="001E14A1" w:rsidP="0053566D">
      <w:pPr>
        <w:pStyle w:val="Heading2"/>
        <w:ind w:right="57"/>
        <w:jc w:val="both"/>
        <w:rPr>
          <w:rFonts w:cs="Arial"/>
        </w:rPr>
      </w:pPr>
      <w:bookmarkStart w:id="27" w:name="_Toc26441928"/>
      <w:bookmarkStart w:id="28" w:name="_Toc104475747"/>
      <w:r w:rsidRPr="00440E8A">
        <w:rPr>
          <w:rFonts w:cs="Arial"/>
        </w:rPr>
        <w:t>16c</w:t>
      </w:r>
      <w:r w:rsidR="00F17200" w:rsidRPr="00440E8A">
        <w:rPr>
          <w:rFonts w:cs="Arial"/>
        </w:rPr>
        <w:t>.</w:t>
      </w:r>
      <w:r w:rsidR="00D52E9E" w:rsidRPr="00440E8A">
        <w:rPr>
          <w:rFonts w:cs="Arial"/>
        </w:rPr>
        <w:t>7</w:t>
      </w:r>
      <w:r w:rsidR="00F17200" w:rsidRPr="00440E8A">
        <w:rPr>
          <w:rFonts w:cs="Arial"/>
        </w:rPr>
        <w:t>.</w:t>
      </w:r>
      <w:r w:rsidR="00F17200" w:rsidRPr="00440E8A">
        <w:rPr>
          <w:rFonts w:cs="Arial"/>
        </w:rPr>
        <w:tab/>
      </w:r>
      <w:r w:rsidR="00F17200" w:rsidRPr="00440E8A">
        <w:rPr>
          <w:rFonts w:cs="Arial"/>
        </w:rPr>
        <w:tab/>
        <w:t>Adoption leave</w:t>
      </w:r>
      <w:bookmarkEnd w:id="27"/>
      <w:bookmarkEnd w:id="28"/>
      <w:r w:rsidR="00F17200" w:rsidRPr="00440E8A">
        <w:rPr>
          <w:rFonts w:cs="Arial"/>
        </w:rPr>
        <w:t xml:space="preserve"> </w:t>
      </w:r>
      <w:bookmarkEnd w:id="26"/>
    </w:p>
    <w:p w14:paraId="753FC3A5" w14:textId="77777777" w:rsidR="00F17200" w:rsidRPr="00440E8A" w:rsidRDefault="00F17200" w:rsidP="0053566D">
      <w:pPr>
        <w:spacing w:before="120" w:after="120"/>
        <w:ind w:right="57"/>
        <w:jc w:val="both"/>
        <w:rPr>
          <w:rFonts w:cs="Arial"/>
        </w:rPr>
      </w:pPr>
      <w:r w:rsidRPr="00440E8A">
        <w:rPr>
          <w:rFonts w:cs="Arial"/>
        </w:rPr>
        <w:t xml:space="preserve">An employee who is entitled to adoption leave can take up to 26 weeks' </w:t>
      </w:r>
      <w:r w:rsidRPr="00440E8A">
        <w:rPr>
          <w:rFonts w:cs="Arial"/>
          <w:b/>
        </w:rPr>
        <w:t>ordinary adoption leave</w:t>
      </w:r>
      <w:r w:rsidRPr="00440E8A">
        <w:rPr>
          <w:rFonts w:cs="Arial"/>
        </w:rPr>
        <w:t xml:space="preserve">, followed by a further 26 weeks of </w:t>
      </w:r>
      <w:r w:rsidRPr="00440E8A">
        <w:rPr>
          <w:rFonts w:cs="Arial"/>
          <w:b/>
        </w:rPr>
        <w:t xml:space="preserve">additional adoption leave. </w:t>
      </w:r>
      <w:r w:rsidRPr="00440E8A">
        <w:rPr>
          <w:rFonts w:cs="Arial"/>
        </w:rPr>
        <w:t>- a total of up to 52 weeks’ leave starting either on the day the child is placed for adoption, or up to 14 days earlier.</w:t>
      </w:r>
    </w:p>
    <w:p w14:paraId="2A418874" w14:textId="4689AC8C" w:rsidR="00F17200" w:rsidRPr="00440E8A" w:rsidRDefault="00F17200" w:rsidP="0053566D">
      <w:pPr>
        <w:spacing w:before="120" w:after="120"/>
        <w:ind w:right="57"/>
        <w:jc w:val="both"/>
        <w:rPr>
          <w:rFonts w:cs="Arial"/>
        </w:rPr>
      </w:pPr>
      <w:r w:rsidRPr="00440E8A">
        <w:rPr>
          <w:rFonts w:cs="Arial"/>
          <w:b/>
        </w:rPr>
        <w:t>Adoption leave</w:t>
      </w:r>
      <w:r w:rsidRPr="00440E8A">
        <w:rPr>
          <w:rFonts w:cs="Arial"/>
        </w:rPr>
        <w:t xml:space="preserve"> bec</w:t>
      </w:r>
      <w:r w:rsidR="002D46CE" w:rsidRPr="00440E8A">
        <w:rPr>
          <w:rFonts w:cs="Arial"/>
        </w:rPr>
        <w:t>a</w:t>
      </w:r>
      <w:r w:rsidRPr="00440E8A">
        <w:rPr>
          <w:rFonts w:cs="Arial"/>
        </w:rPr>
        <w:t xml:space="preserve">me a 'day one' right for employees adopting a </w:t>
      </w:r>
      <w:r w:rsidR="00B176DD" w:rsidRPr="00440E8A">
        <w:rPr>
          <w:rFonts w:cs="Arial"/>
        </w:rPr>
        <w:t>child after</w:t>
      </w:r>
      <w:r w:rsidRPr="00440E8A">
        <w:rPr>
          <w:rFonts w:cs="Arial"/>
        </w:rPr>
        <w:t xml:space="preserve"> 5 April 2015.</w:t>
      </w:r>
    </w:p>
    <w:p w14:paraId="2F1C9931" w14:textId="77777777" w:rsidR="00F17200" w:rsidRPr="00440E8A" w:rsidRDefault="00F17200" w:rsidP="0053566D">
      <w:pPr>
        <w:ind w:right="57"/>
        <w:jc w:val="both"/>
        <w:rPr>
          <w:rFonts w:cs="Arial"/>
        </w:rPr>
      </w:pPr>
      <w:r w:rsidRPr="00440E8A">
        <w:rPr>
          <w:rFonts w:cs="Arial"/>
        </w:rPr>
        <w:t>Leave can start on any day of the week.  Only one period of leave will be available irrespective of whether more than one child is placed for adoption as part of the same arrangement.</w:t>
      </w:r>
    </w:p>
    <w:p w14:paraId="772DB87A" w14:textId="77777777" w:rsidR="00F17200" w:rsidRPr="00440E8A" w:rsidRDefault="00F17200" w:rsidP="0053566D">
      <w:pPr>
        <w:ind w:right="57"/>
        <w:jc w:val="both"/>
        <w:rPr>
          <w:rFonts w:cs="Arial"/>
        </w:rPr>
      </w:pPr>
    </w:p>
    <w:p w14:paraId="300B0BB2" w14:textId="77777777" w:rsidR="00F17200" w:rsidRPr="00440E8A" w:rsidRDefault="00F17200" w:rsidP="0053566D">
      <w:pPr>
        <w:ind w:right="57"/>
        <w:jc w:val="both"/>
        <w:rPr>
          <w:rFonts w:cs="Arial"/>
        </w:rPr>
      </w:pPr>
      <w:r w:rsidRPr="00440E8A">
        <w:rPr>
          <w:rFonts w:cs="Arial"/>
        </w:rPr>
        <w:t>If the child’s placement ends during the adoption leave period, the adopter will be able to continue adoption leave for up to 8 weeks after the end of the placement.</w:t>
      </w:r>
    </w:p>
    <w:p w14:paraId="0C33A871" w14:textId="56CE187F" w:rsidR="00FA5E55" w:rsidRPr="00440E8A" w:rsidRDefault="003D6165" w:rsidP="0053566D">
      <w:pPr>
        <w:pStyle w:val="Heading2"/>
        <w:ind w:right="57"/>
        <w:jc w:val="both"/>
        <w:rPr>
          <w:rFonts w:cs="Arial"/>
        </w:rPr>
      </w:pPr>
      <w:bookmarkStart w:id="29" w:name="_Toc26441929"/>
      <w:bookmarkStart w:id="30" w:name="_Toc104475748"/>
      <w:bookmarkStart w:id="31" w:name="_Toc64953593"/>
      <w:r w:rsidRPr="00440E8A">
        <w:rPr>
          <w:rFonts w:cs="Arial"/>
        </w:rPr>
        <w:lastRenderedPageBreak/>
        <w:t>16c</w:t>
      </w:r>
      <w:r w:rsidR="00FA5E55" w:rsidRPr="00440E8A">
        <w:rPr>
          <w:rFonts w:cs="Arial"/>
        </w:rPr>
        <w:t>.</w:t>
      </w:r>
      <w:r w:rsidR="00D52E9E" w:rsidRPr="00440E8A">
        <w:rPr>
          <w:rFonts w:cs="Arial"/>
        </w:rPr>
        <w:t>8</w:t>
      </w:r>
      <w:r w:rsidR="00FA5E55" w:rsidRPr="00440E8A">
        <w:rPr>
          <w:rFonts w:cs="Arial"/>
        </w:rPr>
        <w:t>.</w:t>
      </w:r>
      <w:r w:rsidR="00FA5E55" w:rsidRPr="00440E8A">
        <w:rPr>
          <w:rFonts w:cs="Arial"/>
        </w:rPr>
        <w:tab/>
      </w:r>
      <w:r w:rsidRPr="00440E8A">
        <w:rPr>
          <w:rFonts w:cs="Arial"/>
        </w:rPr>
        <w:tab/>
      </w:r>
      <w:r w:rsidR="00FA5E55" w:rsidRPr="00440E8A">
        <w:rPr>
          <w:rFonts w:cs="Arial"/>
        </w:rPr>
        <w:t>Adoption Pay</w:t>
      </w:r>
      <w:bookmarkEnd w:id="29"/>
      <w:bookmarkEnd w:id="30"/>
    </w:p>
    <w:p w14:paraId="057ACBF5" w14:textId="77777777" w:rsidR="00885BC6" w:rsidRPr="00440E8A" w:rsidRDefault="00885BC6" w:rsidP="0053566D">
      <w:pPr>
        <w:ind w:right="57"/>
        <w:jc w:val="both"/>
        <w:rPr>
          <w:rFonts w:cs="Arial"/>
          <w:b/>
        </w:rPr>
      </w:pPr>
      <w:bookmarkStart w:id="32" w:name="_Toc26441930"/>
    </w:p>
    <w:p w14:paraId="6AF229ED" w14:textId="77777777" w:rsidR="00FA5E55" w:rsidRPr="00440E8A" w:rsidRDefault="00FA5E55" w:rsidP="0053566D">
      <w:pPr>
        <w:ind w:right="57"/>
        <w:jc w:val="both"/>
        <w:rPr>
          <w:rFonts w:cs="Arial"/>
          <w:b/>
        </w:rPr>
      </w:pPr>
      <w:r w:rsidRPr="00440E8A">
        <w:rPr>
          <w:rFonts w:cs="Arial"/>
          <w:b/>
        </w:rPr>
        <w:t>Statutory Adoption Pay (SAP)</w:t>
      </w:r>
      <w:bookmarkEnd w:id="32"/>
    </w:p>
    <w:p w14:paraId="673F69D3" w14:textId="2760154F" w:rsidR="006213F5" w:rsidRPr="00440E8A" w:rsidRDefault="001E2F25" w:rsidP="0053566D">
      <w:pPr>
        <w:ind w:right="57"/>
        <w:jc w:val="both"/>
        <w:rPr>
          <w:rFonts w:cs="Arial"/>
        </w:rPr>
      </w:pPr>
      <w:r w:rsidRPr="00440E8A">
        <w:rPr>
          <w:rFonts w:cs="Arial"/>
        </w:rPr>
        <w:t>During ordinary adoption l</w:t>
      </w:r>
      <w:r w:rsidR="006213F5" w:rsidRPr="00440E8A">
        <w:rPr>
          <w:rFonts w:cs="Arial"/>
        </w:rPr>
        <w:t>eave most employees will be entitled to Statutory Adoption Pay (SAP). The adoption pay period is for up to 39 weeks</w:t>
      </w:r>
      <w:r w:rsidR="002D46CE" w:rsidRPr="00440E8A">
        <w:rPr>
          <w:rFonts w:cs="Arial"/>
        </w:rPr>
        <w:t>’</w:t>
      </w:r>
      <w:r w:rsidR="006213F5" w:rsidRPr="00440E8A">
        <w:rPr>
          <w:rFonts w:cs="Arial"/>
        </w:rPr>
        <w:t xml:space="preserve"> SAP. </w:t>
      </w:r>
    </w:p>
    <w:p w14:paraId="06CB9FE5" w14:textId="77777777" w:rsidR="006213F5" w:rsidRPr="00440E8A" w:rsidRDefault="006213F5" w:rsidP="0053566D">
      <w:pPr>
        <w:ind w:right="57"/>
        <w:jc w:val="both"/>
        <w:rPr>
          <w:rFonts w:cs="Arial"/>
        </w:rPr>
      </w:pPr>
    </w:p>
    <w:p w14:paraId="6CEB86DB" w14:textId="2CA61A29" w:rsidR="00D87CFA" w:rsidRPr="00440E8A" w:rsidRDefault="002D46CE" w:rsidP="0053566D">
      <w:pPr>
        <w:ind w:right="57"/>
        <w:jc w:val="both"/>
        <w:rPr>
          <w:rFonts w:cs="Arial"/>
        </w:rPr>
      </w:pPr>
      <w:r w:rsidRPr="00440E8A">
        <w:rPr>
          <w:rFonts w:cs="Arial"/>
        </w:rPr>
        <w:t>Since</w:t>
      </w:r>
      <w:r w:rsidR="006213F5" w:rsidRPr="00440E8A">
        <w:rPr>
          <w:rFonts w:cs="Arial"/>
        </w:rPr>
        <w:t xml:space="preserve"> April 2015</w:t>
      </w:r>
      <w:r w:rsidR="009709DA" w:rsidRPr="00440E8A">
        <w:rPr>
          <w:rFonts w:cs="Arial"/>
        </w:rPr>
        <w:t>,</w:t>
      </w:r>
      <w:r w:rsidR="006213F5" w:rsidRPr="00440E8A">
        <w:rPr>
          <w:rFonts w:cs="Arial"/>
        </w:rPr>
        <w:t xml:space="preserve"> the first six weeks will be paid at 90% of the employee’s normal salary. The period of statutory adoption pay remains the same regardless of how many children are placed for adoption as part of the same arrangement.</w:t>
      </w:r>
      <w:r w:rsidR="00B0783B" w:rsidRPr="00440E8A">
        <w:rPr>
          <w:rFonts w:cs="Arial"/>
        </w:rPr>
        <w:t xml:space="preserve">  The remaining 33 weeks will be paid the current SAP rate</w:t>
      </w:r>
      <w:r w:rsidR="00D87CFA" w:rsidRPr="00440E8A">
        <w:rPr>
          <w:rFonts w:cs="Arial"/>
        </w:rPr>
        <w:t xml:space="preserve">. Please see HR </w:t>
      </w:r>
      <w:r w:rsidR="00E46BAC" w:rsidRPr="00440E8A">
        <w:rPr>
          <w:rFonts w:cs="Arial"/>
        </w:rPr>
        <w:t>H</w:t>
      </w:r>
      <w:r w:rsidR="00D87CFA" w:rsidRPr="00440E8A">
        <w:rPr>
          <w:rFonts w:cs="Arial"/>
        </w:rPr>
        <w:t xml:space="preserve">andbook </w:t>
      </w:r>
      <w:r w:rsidR="00E46BAC" w:rsidRPr="00440E8A">
        <w:rPr>
          <w:rFonts w:cs="Arial"/>
        </w:rPr>
        <w:t>C</w:t>
      </w:r>
      <w:r w:rsidR="00D87CFA" w:rsidRPr="00440E8A">
        <w:rPr>
          <w:rFonts w:cs="Arial"/>
        </w:rPr>
        <w:t>hapter 27 for current rates.</w:t>
      </w:r>
    </w:p>
    <w:p w14:paraId="79B8B8B0" w14:textId="77777777" w:rsidR="00E46BAC" w:rsidRPr="00440E8A" w:rsidRDefault="00E46BAC" w:rsidP="0053566D">
      <w:pPr>
        <w:ind w:right="57"/>
        <w:jc w:val="both"/>
        <w:rPr>
          <w:rFonts w:cs="Arial"/>
        </w:rPr>
      </w:pPr>
    </w:p>
    <w:p w14:paraId="5EB0C67B" w14:textId="382B6C27" w:rsidR="00487B27" w:rsidRPr="00440E8A" w:rsidRDefault="00487B27" w:rsidP="0053566D">
      <w:pPr>
        <w:ind w:right="57"/>
        <w:jc w:val="both"/>
        <w:rPr>
          <w:rFonts w:cs="Arial"/>
        </w:rPr>
      </w:pPr>
      <w:r w:rsidRPr="00440E8A">
        <w:rPr>
          <w:rFonts w:cs="Arial"/>
        </w:rPr>
        <w:t xml:space="preserve">To qualify for Statutory </w:t>
      </w:r>
      <w:proofErr w:type="gramStart"/>
      <w:r w:rsidR="009709DA" w:rsidRPr="00440E8A">
        <w:rPr>
          <w:rFonts w:cs="Arial"/>
        </w:rPr>
        <w:t>Adoption</w:t>
      </w:r>
      <w:proofErr w:type="gramEnd"/>
      <w:r w:rsidRPr="00440E8A">
        <w:rPr>
          <w:rFonts w:cs="Arial"/>
        </w:rPr>
        <w:t xml:space="preserve"> Pay, </w:t>
      </w:r>
      <w:r w:rsidR="00212E01" w:rsidRPr="00440E8A">
        <w:rPr>
          <w:rFonts w:cs="Arial"/>
        </w:rPr>
        <w:t>the adopter’s a</w:t>
      </w:r>
      <w:r w:rsidRPr="00440E8A">
        <w:rPr>
          <w:rFonts w:cs="Arial"/>
        </w:rPr>
        <w:t>verage</w:t>
      </w:r>
      <w:r w:rsidR="00212E01" w:rsidRPr="00440E8A">
        <w:rPr>
          <w:rFonts w:cs="Arial"/>
        </w:rPr>
        <w:t xml:space="preserve"> weekly earnings</w:t>
      </w:r>
      <w:r w:rsidRPr="00440E8A">
        <w:rPr>
          <w:rFonts w:cs="Arial"/>
        </w:rPr>
        <w:t xml:space="preserve"> must be above the lower earnings limit for the payment of NI Contributions. Please see HR </w:t>
      </w:r>
      <w:r w:rsidR="00E46BAC" w:rsidRPr="00440E8A">
        <w:rPr>
          <w:rFonts w:cs="Arial"/>
        </w:rPr>
        <w:t>H</w:t>
      </w:r>
      <w:r w:rsidRPr="00440E8A">
        <w:rPr>
          <w:rFonts w:cs="Arial"/>
        </w:rPr>
        <w:t xml:space="preserve">andbook </w:t>
      </w:r>
      <w:r w:rsidR="00E46BAC" w:rsidRPr="00440E8A">
        <w:rPr>
          <w:rFonts w:cs="Arial"/>
        </w:rPr>
        <w:t>C</w:t>
      </w:r>
      <w:r w:rsidRPr="00440E8A">
        <w:rPr>
          <w:rFonts w:cs="Arial"/>
        </w:rPr>
        <w:t>hapter 27 for current rates.</w:t>
      </w:r>
    </w:p>
    <w:p w14:paraId="2BC88060" w14:textId="77777777" w:rsidR="00FA5E55" w:rsidRPr="00440E8A" w:rsidRDefault="00FA5E55" w:rsidP="0053566D">
      <w:pPr>
        <w:ind w:right="57"/>
        <w:jc w:val="both"/>
        <w:rPr>
          <w:rFonts w:cs="Arial"/>
        </w:rPr>
      </w:pPr>
    </w:p>
    <w:p w14:paraId="45F1A7A9" w14:textId="11F9A34C" w:rsidR="00FA5E55" w:rsidRPr="00440E8A" w:rsidRDefault="00FA5E55" w:rsidP="0053566D">
      <w:pPr>
        <w:ind w:right="57"/>
        <w:jc w:val="both"/>
        <w:rPr>
          <w:rFonts w:cs="Arial"/>
        </w:rPr>
      </w:pPr>
      <w:r w:rsidRPr="00440E8A">
        <w:rPr>
          <w:rFonts w:cs="Arial"/>
        </w:rPr>
        <w:t>Adopters not qualifying for SAP may qualify for other benefits and are encouraged to contact the</w:t>
      </w:r>
      <w:r w:rsidR="003063D3" w:rsidRPr="00440E8A">
        <w:rPr>
          <w:rFonts w:cs="Arial"/>
        </w:rPr>
        <w:t xml:space="preserve"> Department for Work and Pensions </w:t>
      </w:r>
      <w:r w:rsidRPr="00440E8A">
        <w:rPr>
          <w:rFonts w:cs="Arial"/>
        </w:rPr>
        <w:t xml:space="preserve">to find out more. </w:t>
      </w:r>
    </w:p>
    <w:p w14:paraId="006E1880" w14:textId="77777777" w:rsidR="00885BC6" w:rsidRPr="00440E8A" w:rsidRDefault="00885BC6" w:rsidP="0053566D">
      <w:pPr>
        <w:ind w:right="57"/>
        <w:jc w:val="both"/>
        <w:rPr>
          <w:rFonts w:cs="Arial"/>
          <w:b/>
        </w:rPr>
      </w:pPr>
      <w:bookmarkStart w:id="33" w:name="_Toc26441931"/>
    </w:p>
    <w:p w14:paraId="0D339849" w14:textId="77777777" w:rsidR="00FA5E55" w:rsidRPr="00440E8A" w:rsidRDefault="00FA5E55" w:rsidP="0053566D">
      <w:pPr>
        <w:ind w:right="57"/>
        <w:jc w:val="both"/>
        <w:rPr>
          <w:rFonts w:cs="Arial"/>
          <w:b/>
        </w:rPr>
      </w:pPr>
      <w:r w:rsidRPr="00440E8A">
        <w:rPr>
          <w:rFonts w:cs="Arial"/>
          <w:b/>
        </w:rPr>
        <w:t>Occupational Adoption Pay (OAP)</w:t>
      </w:r>
      <w:bookmarkEnd w:id="33"/>
    </w:p>
    <w:p w14:paraId="0F65DA33" w14:textId="05D44087" w:rsidR="00FA5E55" w:rsidRPr="00440E8A" w:rsidRDefault="00B34815" w:rsidP="0053566D">
      <w:pPr>
        <w:ind w:right="57"/>
        <w:jc w:val="both"/>
        <w:rPr>
          <w:rFonts w:cs="Arial"/>
        </w:rPr>
      </w:pPr>
      <w:r w:rsidRPr="00440E8A">
        <w:rPr>
          <w:rFonts w:cs="Arial"/>
        </w:rPr>
        <w:t>A</w:t>
      </w:r>
      <w:r w:rsidR="00FA5E55" w:rsidRPr="00440E8A">
        <w:rPr>
          <w:rFonts w:cs="Arial"/>
        </w:rPr>
        <w:t xml:space="preserve">n adopter </w:t>
      </w:r>
      <w:r w:rsidR="00FA534B" w:rsidRPr="00440E8A">
        <w:rPr>
          <w:rFonts w:cs="Arial"/>
        </w:rPr>
        <w:t>who</w:t>
      </w:r>
      <w:r w:rsidRPr="00440E8A">
        <w:rPr>
          <w:rFonts w:cs="Arial"/>
        </w:rPr>
        <w:t xml:space="preserve"> has been continuously employed with the School/Council for a minimum of 12 months by the expected date of the child's or children’s</w:t>
      </w:r>
      <w:r w:rsidR="00FA534B" w:rsidRPr="00440E8A">
        <w:rPr>
          <w:rFonts w:cs="Arial"/>
        </w:rPr>
        <w:t xml:space="preserve"> </w:t>
      </w:r>
      <w:r w:rsidR="00A4058C" w:rsidRPr="00440E8A">
        <w:rPr>
          <w:rFonts w:cs="Arial"/>
        </w:rPr>
        <w:t xml:space="preserve">placement </w:t>
      </w:r>
      <w:r w:rsidR="00FA534B" w:rsidRPr="00440E8A">
        <w:rPr>
          <w:rFonts w:cs="Arial"/>
        </w:rPr>
        <w:t>will be paid their normal pay</w:t>
      </w:r>
      <w:r w:rsidR="002D46CE" w:rsidRPr="00440E8A">
        <w:rPr>
          <w:rFonts w:cs="Arial"/>
        </w:rPr>
        <w:t>,</w:t>
      </w:r>
      <w:r w:rsidR="00FA534B" w:rsidRPr="00440E8A">
        <w:rPr>
          <w:rFonts w:cs="Arial"/>
        </w:rPr>
        <w:t xml:space="preserve"> i</w:t>
      </w:r>
      <w:r w:rsidR="00E828BB" w:rsidRPr="00440E8A">
        <w:rPr>
          <w:rFonts w:cs="Arial"/>
        </w:rPr>
        <w:t>nclusive of SAP</w:t>
      </w:r>
      <w:r w:rsidR="002D46CE" w:rsidRPr="00440E8A">
        <w:rPr>
          <w:rFonts w:cs="Arial"/>
        </w:rPr>
        <w:t>,</w:t>
      </w:r>
      <w:r w:rsidR="00E828BB" w:rsidRPr="00440E8A">
        <w:rPr>
          <w:rFonts w:cs="Arial"/>
        </w:rPr>
        <w:t xml:space="preserve"> for </w:t>
      </w:r>
      <w:r w:rsidR="00A4058C" w:rsidRPr="00440E8A">
        <w:rPr>
          <w:rFonts w:cs="Arial"/>
        </w:rPr>
        <w:t>the first</w:t>
      </w:r>
      <w:r w:rsidR="00FA534B" w:rsidRPr="00440E8A">
        <w:rPr>
          <w:rFonts w:cs="Arial"/>
        </w:rPr>
        <w:t xml:space="preserve"> 4 weeks</w:t>
      </w:r>
      <w:r w:rsidRPr="00440E8A">
        <w:rPr>
          <w:rFonts w:cs="Arial"/>
        </w:rPr>
        <w:t xml:space="preserve"> </w:t>
      </w:r>
      <w:r w:rsidR="00A4058C" w:rsidRPr="00440E8A">
        <w:rPr>
          <w:rFonts w:cs="Arial"/>
        </w:rPr>
        <w:t>followed by</w:t>
      </w:r>
      <w:r w:rsidRPr="00440E8A">
        <w:rPr>
          <w:rFonts w:cs="Arial"/>
        </w:rPr>
        <w:t xml:space="preserve"> 2 weeks at 90%</w:t>
      </w:r>
      <w:r w:rsidR="00FA534B" w:rsidRPr="00440E8A">
        <w:rPr>
          <w:rFonts w:cs="Arial"/>
        </w:rPr>
        <w:t xml:space="preserve">. Adopters </w:t>
      </w:r>
      <w:r w:rsidR="00FA5E55" w:rsidRPr="00440E8A">
        <w:rPr>
          <w:rFonts w:cs="Arial"/>
        </w:rPr>
        <w:t>will be entitled to Occupational Adoption Pay (OAP) comprising of 12 weeks at half of normal pay plus SAP</w:t>
      </w:r>
      <w:r w:rsidR="00685280" w:rsidRPr="00440E8A">
        <w:rPr>
          <w:rFonts w:cs="Arial"/>
        </w:rPr>
        <w:t>, f</w:t>
      </w:r>
      <w:r w:rsidR="00A35105" w:rsidRPr="00440E8A">
        <w:rPr>
          <w:rFonts w:cs="Arial"/>
        </w:rPr>
        <w:t>ollowed by 21 weeks of SAP.</w:t>
      </w:r>
    </w:p>
    <w:p w14:paraId="51709A69" w14:textId="77777777" w:rsidR="00B7484F" w:rsidRPr="00440E8A" w:rsidRDefault="00A35105" w:rsidP="0053566D">
      <w:pPr>
        <w:spacing w:before="120" w:after="120"/>
        <w:ind w:right="57"/>
        <w:jc w:val="both"/>
        <w:rPr>
          <w:rFonts w:cs="Arial"/>
          <w:b/>
        </w:rPr>
      </w:pPr>
      <w:r w:rsidRPr="00440E8A">
        <w:rPr>
          <w:rFonts w:cs="Arial"/>
        </w:rPr>
        <w:t>Half pay will be provided only if the adopter returns to work for the school for a minimum period of 13 weeks after the end of adoption leave (or part-time equivalent).  If they do not return, they will be required to refund the half pay they have received.  If doubt exists around whether the adopter will return to work, they may ask for the half pay to be paid in the form of a lump sum when they return to work in the same way as those returning from maternity leave.  The definition of a week’s pay is the same as applied under the maternity leave provisions</w:t>
      </w:r>
      <w:r w:rsidRPr="00440E8A">
        <w:rPr>
          <w:rFonts w:cs="Arial"/>
          <w:b/>
        </w:rPr>
        <w:t xml:space="preserve">.  </w:t>
      </w:r>
    </w:p>
    <w:p w14:paraId="67E09DB6" w14:textId="77777777" w:rsidR="00B7484F" w:rsidRPr="00440E8A" w:rsidRDefault="00B7484F" w:rsidP="0053566D">
      <w:pPr>
        <w:spacing w:before="120" w:after="120"/>
        <w:ind w:right="57"/>
        <w:jc w:val="both"/>
        <w:rPr>
          <w:rFonts w:cs="Arial"/>
          <w:b/>
        </w:rPr>
      </w:pPr>
      <w:r w:rsidRPr="00440E8A">
        <w:rPr>
          <w:rFonts w:cs="Arial"/>
          <w:b/>
        </w:rPr>
        <w:t>SAP:</w:t>
      </w:r>
    </w:p>
    <w:p w14:paraId="2F0F3AB7" w14:textId="77777777" w:rsidR="00B7484F" w:rsidRPr="00440E8A" w:rsidRDefault="00B7484F" w:rsidP="0053566D">
      <w:pPr>
        <w:spacing w:before="120" w:after="120"/>
        <w:ind w:right="57"/>
        <w:jc w:val="both"/>
        <w:rPr>
          <w:rFonts w:cs="Arial"/>
        </w:rPr>
      </w:pPr>
      <w:r w:rsidRPr="00440E8A">
        <w:rPr>
          <w:rFonts w:cs="Arial"/>
        </w:rPr>
        <w:t xml:space="preserve">6 weeks 90% of normal pay, including SAP </w:t>
      </w:r>
    </w:p>
    <w:p w14:paraId="764C5206" w14:textId="77777777" w:rsidR="00B7484F" w:rsidRPr="00440E8A" w:rsidRDefault="00B7484F" w:rsidP="0053566D">
      <w:pPr>
        <w:spacing w:before="120" w:after="120"/>
        <w:ind w:right="57"/>
        <w:jc w:val="both"/>
        <w:rPr>
          <w:rFonts w:cs="Arial"/>
        </w:rPr>
      </w:pPr>
      <w:r w:rsidRPr="00440E8A">
        <w:rPr>
          <w:rFonts w:cs="Arial"/>
        </w:rPr>
        <w:t>33 weeks SAP at lower rate.</w:t>
      </w:r>
    </w:p>
    <w:p w14:paraId="68F39E52" w14:textId="77777777" w:rsidR="00B7484F" w:rsidRPr="00440E8A" w:rsidRDefault="00B7484F" w:rsidP="0053566D">
      <w:pPr>
        <w:spacing w:before="120" w:after="120"/>
        <w:ind w:right="57"/>
        <w:jc w:val="both"/>
        <w:rPr>
          <w:rFonts w:cs="Arial"/>
          <w:b/>
        </w:rPr>
      </w:pPr>
      <w:r w:rsidRPr="00440E8A">
        <w:rPr>
          <w:rFonts w:cs="Arial"/>
          <w:b/>
        </w:rPr>
        <w:t>SAP &amp; OAP: (Payment for those with 1 year or more continuous service):</w:t>
      </w:r>
    </w:p>
    <w:p w14:paraId="650DB097" w14:textId="77777777" w:rsidR="00B7484F" w:rsidRPr="00440E8A" w:rsidRDefault="00B7484F" w:rsidP="0053566D">
      <w:pPr>
        <w:ind w:right="57"/>
        <w:jc w:val="both"/>
        <w:rPr>
          <w:rFonts w:cs="Arial"/>
        </w:rPr>
      </w:pPr>
      <w:r w:rsidRPr="00440E8A">
        <w:rPr>
          <w:rFonts w:cs="Arial"/>
        </w:rPr>
        <w:t>4 weeks at full pay, including SAP</w:t>
      </w:r>
    </w:p>
    <w:p w14:paraId="593C73E9" w14:textId="77777777" w:rsidR="00B7484F" w:rsidRPr="00440E8A" w:rsidRDefault="00B7484F" w:rsidP="0053566D">
      <w:pPr>
        <w:ind w:right="57"/>
        <w:jc w:val="both"/>
        <w:rPr>
          <w:rFonts w:cs="Arial"/>
        </w:rPr>
      </w:pPr>
      <w:r w:rsidRPr="00440E8A">
        <w:rPr>
          <w:rFonts w:cs="Arial"/>
        </w:rPr>
        <w:t>2 weeks at 90% of normal pay, including SAP</w:t>
      </w:r>
    </w:p>
    <w:p w14:paraId="7F37906D" w14:textId="30FA532E" w:rsidR="00B7484F" w:rsidRPr="00440E8A" w:rsidRDefault="00FA5E55" w:rsidP="0053566D">
      <w:pPr>
        <w:spacing w:after="120"/>
        <w:ind w:right="57"/>
        <w:jc w:val="both"/>
        <w:rPr>
          <w:rFonts w:cs="Arial"/>
        </w:rPr>
      </w:pPr>
      <w:r w:rsidRPr="00440E8A">
        <w:rPr>
          <w:rFonts w:cs="Arial"/>
        </w:rPr>
        <w:t xml:space="preserve">12 weeks half </w:t>
      </w:r>
      <w:proofErr w:type="gramStart"/>
      <w:r w:rsidRPr="00440E8A">
        <w:rPr>
          <w:rFonts w:cs="Arial"/>
        </w:rPr>
        <w:t>pay</w:t>
      </w:r>
      <w:proofErr w:type="gramEnd"/>
      <w:r w:rsidRPr="00440E8A">
        <w:rPr>
          <w:rFonts w:cs="Arial"/>
        </w:rPr>
        <w:t xml:space="preserve"> and SAP provided total does not exceed full pay (for employees who wish to return to work and have declared their intention to return).</w:t>
      </w:r>
      <w:r w:rsidR="00B7484F" w:rsidRPr="00440E8A">
        <w:rPr>
          <w:rFonts w:cs="Arial"/>
        </w:rPr>
        <w:t xml:space="preserve"> </w:t>
      </w:r>
    </w:p>
    <w:p w14:paraId="11AC9D30" w14:textId="77777777" w:rsidR="007B0366" w:rsidRPr="00440E8A" w:rsidRDefault="00B7484F" w:rsidP="0053566D">
      <w:pPr>
        <w:spacing w:after="120"/>
        <w:ind w:right="57"/>
        <w:jc w:val="both"/>
        <w:rPr>
          <w:rFonts w:cs="Arial"/>
        </w:rPr>
      </w:pPr>
      <w:r w:rsidRPr="00440E8A">
        <w:rPr>
          <w:rFonts w:cs="Arial"/>
        </w:rPr>
        <w:t>21 weeks at SAP at lower rate</w:t>
      </w:r>
      <w:r w:rsidR="002C1E97" w:rsidRPr="00440E8A">
        <w:rPr>
          <w:rFonts w:cs="Arial"/>
        </w:rPr>
        <w:t>.</w:t>
      </w:r>
    </w:p>
    <w:p w14:paraId="58C39949" w14:textId="0E55EAE0" w:rsidR="00FA5E55" w:rsidRPr="00440E8A" w:rsidRDefault="003D6165" w:rsidP="0053566D">
      <w:pPr>
        <w:pStyle w:val="Heading2"/>
        <w:ind w:right="57"/>
        <w:jc w:val="both"/>
        <w:rPr>
          <w:rFonts w:cs="Arial"/>
        </w:rPr>
      </w:pPr>
      <w:bookmarkStart w:id="34" w:name="_Toc26441932"/>
      <w:bookmarkStart w:id="35" w:name="_Toc104475749"/>
      <w:r w:rsidRPr="00440E8A">
        <w:rPr>
          <w:rFonts w:cs="Arial"/>
        </w:rPr>
        <w:t>16c</w:t>
      </w:r>
      <w:r w:rsidR="00FA5E55" w:rsidRPr="00440E8A">
        <w:rPr>
          <w:rFonts w:cs="Arial"/>
        </w:rPr>
        <w:t>.</w:t>
      </w:r>
      <w:r w:rsidR="00D52E9E" w:rsidRPr="00440E8A">
        <w:rPr>
          <w:rFonts w:cs="Arial"/>
        </w:rPr>
        <w:t>9</w:t>
      </w:r>
      <w:r w:rsidR="00FA5E55" w:rsidRPr="00440E8A">
        <w:rPr>
          <w:rFonts w:cs="Arial"/>
        </w:rPr>
        <w:t>.</w:t>
      </w:r>
      <w:r w:rsidR="00FA5E55" w:rsidRPr="00440E8A">
        <w:rPr>
          <w:rFonts w:cs="Arial"/>
        </w:rPr>
        <w:tab/>
      </w:r>
      <w:r w:rsidR="00FA5E55" w:rsidRPr="00440E8A">
        <w:rPr>
          <w:rFonts w:cs="Arial"/>
        </w:rPr>
        <w:tab/>
        <w:t xml:space="preserve">Overseas adoptions and statutory </w:t>
      </w:r>
      <w:proofErr w:type="gramStart"/>
      <w:r w:rsidR="00FA5E55" w:rsidRPr="00440E8A">
        <w:rPr>
          <w:rFonts w:cs="Arial"/>
        </w:rPr>
        <w:t>adoption</w:t>
      </w:r>
      <w:proofErr w:type="gramEnd"/>
      <w:r w:rsidR="00FA5E55" w:rsidRPr="00440E8A">
        <w:rPr>
          <w:rFonts w:cs="Arial"/>
        </w:rPr>
        <w:t xml:space="preserve"> pay</w:t>
      </w:r>
      <w:bookmarkEnd w:id="34"/>
      <w:bookmarkEnd w:id="35"/>
    </w:p>
    <w:p w14:paraId="62DC66A0" w14:textId="77777777" w:rsidR="00FA5E55" w:rsidRPr="00440E8A" w:rsidRDefault="00FA5E55" w:rsidP="0053566D">
      <w:pPr>
        <w:spacing w:before="120" w:after="120"/>
        <w:ind w:right="57"/>
        <w:jc w:val="both"/>
        <w:rPr>
          <w:rFonts w:cs="Arial"/>
        </w:rPr>
      </w:pPr>
      <w:bookmarkStart w:id="36" w:name="_Hlk26886776"/>
      <w:r w:rsidRPr="00440E8A">
        <w:rPr>
          <w:rFonts w:cs="Arial"/>
        </w:rPr>
        <w:t xml:space="preserve">Adoption </w:t>
      </w:r>
      <w:proofErr w:type="gramStart"/>
      <w:r w:rsidRPr="00440E8A">
        <w:rPr>
          <w:rFonts w:cs="Arial"/>
        </w:rPr>
        <w:t>pay</w:t>
      </w:r>
      <w:proofErr w:type="gramEnd"/>
      <w:r w:rsidRPr="00440E8A">
        <w:rPr>
          <w:rFonts w:cs="Arial"/>
        </w:rPr>
        <w:t xml:space="preserve"> and leave is available to an eligible employee who adopts a child from overseas. An overseas adoption occurs where a child enters Great Britain from outside the UK in connection with or for the purposes of adoption, which does not involve the placement of the child for adoption under the law of any part of the UK. </w:t>
      </w:r>
    </w:p>
    <w:p w14:paraId="3C59F18D" w14:textId="5FC99F95" w:rsidR="00FA5E55" w:rsidRPr="00440E8A" w:rsidRDefault="00FA5E55" w:rsidP="0053566D">
      <w:pPr>
        <w:spacing w:before="120" w:after="120"/>
        <w:ind w:right="57"/>
        <w:jc w:val="both"/>
        <w:rPr>
          <w:rFonts w:cs="Arial"/>
        </w:rPr>
      </w:pPr>
      <w:r w:rsidRPr="00440E8A">
        <w:rPr>
          <w:rFonts w:cs="Arial"/>
        </w:rPr>
        <w:t xml:space="preserve">The Department of Health must issue a certificate to the overseas authority concerned with the adoption confirming that the adopter is eligible to adopt and has been assessed and approved as being a suitable adoptive parent. </w:t>
      </w:r>
    </w:p>
    <w:p w14:paraId="0741228B" w14:textId="7F097329" w:rsidR="0039520D" w:rsidRPr="00440E8A" w:rsidRDefault="0039520D" w:rsidP="0053566D">
      <w:pPr>
        <w:spacing w:before="120" w:after="120"/>
        <w:ind w:right="57"/>
        <w:jc w:val="both"/>
        <w:rPr>
          <w:rFonts w:cs="Arial"/>
        </w:rPr>
      </w:pPr>
      <w:r w:rsidRPr="00440E8A">
        <w:rPr>
          <w:rFonts w:cs="Arial"/>
        </w:rPr>
        <w:lastRenderedPageBreak/>
        <w:t xml:space="preserve">Adopters must </w:t>
      </w:r>
      <w:r w:rsidR="002D46CE" w:rsidRPr="00440E8A">
        <w:rPr>
          <w:rFonts w:cs="Arial"/>
        </w:rPr>
        <w:t>provide</w:t>
      </w:r>
      <w:r w:rsidRPr="00440E8A">
        <w:rPr>
          <w:rFonts w:cs="Arial"/>
        </w:rPr>
        <w:t xml:space="preserve"> their employers</w:t>
      </w:r>
      <w:r w:rsidR="002D46CE" w:rsidRPr="00440E8A">
        <w:rPr>
          <w:rFonts w:cs="Arial"/>
        </w:rPr>
        <w:t xml:space="preserve"> with</w:t>
      </w:r>
      <w:r w:rsidRPr="00440E8A">
        <w:rPr>
          <w:rFonts w:cs="Arial"/>
        </w:rPr>
        <w:t xml:space="preserve"> the following information:</w:t>
      </w:r>
    </w:p>
    <w:p w14:paraId="531073F7" w14:textId="19478A08" w:rsidR="0039520D" w:rsidRPr="00B74F7F" w:rsidRDefault="0039520D" w:rsidP="0053566D">
      <w:pPr>
        <w:pStyle w:val="ListParagraph"/>
        <w:numPr>
          <w:ilvl w:val="0"/>
          <w:numId w:val="30"/>
        </w:numPr>
        <w:spacing w:before="120" w:after="120"/>
        <w:ind w:left="1418" w:right="57" w:hanging="284"/>
        <w:jc w:val="both"/>
        <w:rPr>
          <w:rFonts w:cs="Arial"/>
        </w:rPr>
      </w:pPr>
      <w:r w:rsidRPr="00B74F7F">
        <w:rPr>
          <w:rFonts w:cs="Arial"/>
        </w:rPr>
        <w:t>The date of your “official notification</w:t>
      </w:r>
      <w:proofErr w:type="gramStart"/>
      <w:r w:rsidRPr="00B74F7F">
        <w:rPr>
          <w:rFonts w:cs="Arial"/>
        </w:rPr>
        <w:t>”;</w:t>
      </w:r>
      <w:proofErr w:type="gramEnd"/>
    </w:p>
    <w:p w14:paraId="5B16B921" w14:textId="77777777" w:rsidR="00D9329B" w:rsidRPr="00B74F7F" w:rsidRDefault="0039520D" w:rsidP="0053566D">
      <w:pPr>
        <w:pStyle w:val="ListParagraph"/>
        <w:numPr>
          <w:ilvl w:val="0"/>
          <w:numId w:val="30"/>
        </w:numPr>
        <w:spacing w:before="120" w:after="120"/>
        <w:ind w:left="1418" w:right="57" w:hanging="284"/>
        <w:jc w:val="both"/>
        <w:rPr>
          <w:rFonts w:cs="Arial"/>
        </w:rPr>
      </w:pPr>
      <w:r w:rsidRPr="00B74F7F">
        <w:rPr>
          <w:rFonts w:cs="Arial"/>
        </w:rPr>
        <w:t>The estimate date the child arrives in the UK – within 2</w:t>
      </w:r>
      <w:r w:rsidR="005A6FF7" w:rsidRPr="00B74F7F">
        <w:rPr>
          <w:rFonts w:cs="Arial"/>
        </w:rPr>
        <w:t>8</w:t>
      </w:r>
      <w:r w:rsidRPr="00B74F7F">
        <w:rPr>
          <w:rFonts w:cs="Arial"/>
        </w:rPr>
        <w:t xml:space="preserve"> days of</w:t>
      </w:r>
    </w:p>
    <w:p w14:paraId="18BC130F" w14:textId="11C91BF4" w:rsidR="0039520D" w:rsidRPr="00B74F7F" w:rsidRDefault="0039520D" w:rsidP="0053566D">
      <w:pPr>
        <w:pStyle w:val="ListParagraph"/>
        <w:numPr>
          <w:ilvl w:val="0"/>
          <w:numId w:val="30"/>
        </w:numPr>
        <w:spacing w:before="120" w:after="120"/>
        <w:ind w:left="1418" w:right="57" w:hanging="284"/>
        <w:jc w:val="both"/>
        <w:rPr>
          <w:rFonts w:cs="Arial"/>
        </w:rPr>
      </w:pPr>
      <w:r w:rsidRPr="00B74F7F">
        <w:rPr>
          <w:rFonts w:cs="Arial"/>
        </w:rPr>
        <w:t xml:space="preserve">receiving the </w:t>
      </w:r>
      <w:proofErr w:type="gramStart"/>
      <w:r w:rsidRPr="00B74F7F">
        <w:rPr>
          <w:rFonts w:cs="Arial"/>
        </w:rPr>
        <w:t>notification;</w:t>
      </w:r>
      <w:proofErr w:type="gramEnd"/>
    </w:p>
    <w:p w14:paraId="5AA1C898" w14:textId="77777777" w:rsidR="00932CE3" w:rsidRPr="00B74F7F" w:rsidRDefault="00B04F7E" w:rsidP="0053566D">
      <w:pPr>
        <w:pStyle w:val="ListParagraph"/>
        <w:numPr>
          <w:ilvl w:val="0"/>
          <w:numId w:val="30"/>
        </w:numPr>
        <w:spacing w:before="120" w:after="120"/>
        <w:ind w:left="1418" w:right="57" w:hanging="284"/>
        <w:jc w:val="both"/>
        <w:rPr>
          <w:rFonts w:cs="Arial"/>
        </w:rPr>
      </w:pPr>
      <w:r w:rsidRPr="00B74F7F">
        <w:rPr>
          <w:rFonts w:cs="Arial"/>
        </w:rPr>
        <w:t xml:space="preserve">The </w:t>
      </w:r>
      <w:r w:rsidR="0039520D" w:rsidRPr="00B74F7F">
        <w:rPr>
          <w:rFonts w:cs="Arial"/>
        </w:rPr>
        <w:t>actual date the child arrives in the UK – within 2</w:t>
      </w:r>
      <w:r w:rsidR="005A6FF7" w:rsidRPr="00B74F7F">
        <w:rPr>
          <w:rFonts w:cs="Arial"/>
        </w:rPr>
        <w:t>8</w:t>
      </w:r>
      <w:r w:rsidR="0039520D" w:rsidRPr="00B74F7F">
        <w:rPr>
          <w:rFonts w:cs="Arial"/>
        </w:rPr>
        <w:t xml:space="preserve"> days of this </w:t>
      </w:r>
      <w:proofErr w:type="gramStart"/>
      <w:r w:rsidR="0039520D" w:rsidRPr="00B74F7F">
        <w:rPr>
          <w:rFonts w:cs="Arial"/>
        </w:rPr>
        <w:t>date;</w:t>
      </w:r>
      <w:proofErr w:type="gramEnd"/>
    </w:p>
    <w:p w14:paraId="11198064" w14:textId="0A402A41" w:rsidR="00B04F7E" w:rsidRPr="00B74F7F" w:rsidRDefault="00B04F7E" w:rsidP="0053566D">
      <w:pPr>
        <w:pStyle w:val="ListParagraph"/>
        <w:numPr>
          <w:ilvl w:val="0"/>
          <w:numId w:val="30"/>
        </w:numPr>
        <w:spacing w:before="120" w:after="120"/>
        <w:ind w:left="1418" w:right="57" w:hanging="284"/>
        <w:jc w:val="both"/>
        <w:rPr>
          <w:rFonts w:cs="Arial"/>
        </w:rPr>
      </w:pPr>
      <w:r w:rsidRPr="00B74F7F">
        <w:rPr>
          <w:rFonts w:cs="Arial"/>
        </w:rPr>
        <w:t>H</w:t>
      </w:r>
      <w:r w:rsidR="0039520D" w:rsidRPr="00B74F7F">
        <w:rPr>
          <w:rFonts w:cs="Arial"/>
        </w:rPr>
        <w:t xml:space="preserve">ow much leave you want and your start date – giving your employer </w:t>
      </w:r>
      <w:r w:rsidR="0DAE34C6" w:rsidRPr="00B74F7F">
        <w:rPr>
          <w:rFonts w:cs="Arial"/>
        </w:rPr>
        <w:t xml:space="preserve">at least </w:t>
      </w:r>
      <w:r w:rsidR="0039520D" w:rsidRPr="00B74F7F">
        <w:rPr>
          <w:rFonts w:cs="Arial"/>
        </w:rPr>
        <w:t>2</w:t>
      </w:r>
      <w:r w:rsidR="000365EA" w:rsidRPr="00B74F7F">
        <w:rPr>
          <w:rFonts w:cs="Arial"/>
        </w:rPr>
        <w:t>8</w:t>
      </w:r>
      <w:r w:rsidR="0039520D" w:rsidRPr="00B74F7F">
        <w:rPr>
          <w:rFonts w:cs="Arial"/>
        </w:rPr>
        <w:t xml:space="preserve"> days’ notice.</w:t>
      </w:r>
      <w:r w:rsidR="006C6BD0" w:rsidRPr="00B74F7F">
        <w:rPr>
          <w:rFonts w:cs="Arial"/>
        </w:rPr>
        <w:t xml:space="preserve"> </w:t>
      </w:r>
      <w:bookmarkEnd w:id="36"/>
    </w:p>
    <w:p w14:paraId="3D7E6EBF" w14:textId="77777777" w:rsidR="00D9329B" w:rsidRPr="00440E8A" w:rsidRDefault="00D9329B" w:rsidP="0053566D">
      <w:pPr>
        <w:pStyle w:val="ListParagraph"/>
        <w:spacing w:before="120" w:after="120"/>
        <w:ind w:right="57"/>
        <w:jc w:val="both"/>
        <w:rPr>
          <w:rFonts w:cs="Arial"/>
        </w:rPr>
      </w:pPr>
    </w:p>
    <w:p w14:paraId="61947780" w14:textId="3A340283" w:rsidR="00FA5E55" w:rsidRPr="00440E8A" w:rsidRDefault="00FA5E55" w:rsidP="0053566D">
      <w:pPr>
        <w:pStyle w:val="ListParagraph"/>
        <w:ind w:left="0" w:right="57"/>
        <w:jc w:val="both"/>
        <w:outlineLvl w:val="1"/>
        <w:rPr>
          <w:rFonts w:cs="Arial"/>
          <w:bCs/>
        </w:rPr>
      </w:pPr>
      <w:bookmarkStart w:id="37" w:name="_Toc153082749"/>
      <w:bookmarkStart w:id="38" w:name="_Toc26441933"/>
      <w:bookmarkStart w:id="39" w:name="_Toc104475750"/>
      <w:r w:rsidRPr="00440E8A">
        <w:rPr>
          <w:rFonts w:cs="Arial"/>
          <w:b/>
          <w:bCs/>
        </w:rPr>
        <w:t>16</w:t>
      </w:r>
      <w:r w:rsidR="003D6165" w:rsidRPr="00440E8A">
        <w:rPr>
          <w:rFonts w:cs="Arial"/>
          <w:b/>
          <w:bCs/>
        </w:rPr>
        <w:t>c</w:t>
      </w:r>
      <w:r w:rsidRPr="00440E8A">
        <w:rPr>
          <w:rFonts w:cs="Arial"/>
          <w:b/>
          <w:bCs/>
        </w:rPr>
        <w:t>.</w:t>
      </w:r>
      <w:r w:rsidR="00D52E9E" w:rsidRPr="00440E8A">
        <w:rPr>
          <w:rFonts w:cs="Arial"/>
          <w:b/>
          <w:bCs/>
        </w:rPr>
        <w:t>10</w:t>
      </w:r>
      <w:r w:rsidRPr="00440E8A">
        <w:rPr>
          <w:rFonts w:cs="Arial"/>
          <w:b/>
          <w:bCs/>
        </w:rPr>
        <w:t>.</w:t>
      </w:r>
      <w:r w:rsidR="00BE5DB9" w:rsidRPr="00440E8A">
        <w:rPr>
          <w:rFonts w:cs="Arial"/>
          <w:b/>
          <w:bCs/>
        </w:rPr>
        <w:tab/>
      </w:r>
      <w:r w:rsidRPr="00440E8A">
        <w:rPr>
          <w:rFonts w:cs="Arial"/>
          <w:b/>
          <w:bCs/>
        </w:rPr>
        <w:t>Contractual benefits</w:t>
      </w:r>
      <w:bookmarkEnd w:id="37"/>
      <w:bookmarkEnd w:id="38"/>
      <w:bookmarkEnd w:id="39"/>
    </w:p>
    <w:p w14:paraId="17B95C11" w14:textId="77777777" w:rsidR="00FA5E55" w:rsidRPr="00440E8A" w:rsidRDefault="00FA5E55" w:rsidP="0053566D">
      <w:pPr>
        <w:spacing w:before="120"/>
        <w:ind w:right="57"/>
        <w:jc w:val="both"/>
        <w:rPr>
          <w:rFonts w:cs="Arial"/>
        </w:rPr>
      </w:pPr>
      <w:r w:rsidRPr="00440E8A">
        <w:rPr>
          <w:rFonts w:cs="Arial"/>
        </w:rPr>
        <w:t xml:space="preserve">Adopters are entitled to the benefit of their normal terms and conditions of employment (other than wages or salary) throughout their 26-week </w:t>
      </w:r>
      <w:r w:rsidRPr="00440E8A">
        <w:rPr>
          <w:rFonts w:cs="Arial"/>
          <w:b/>
        </w:rPr>
        <w:t>ordinary adoption leave</w:t>
      </w:r>
      <w:r w:rsidRPr="00440E8A">
        <w:rPr>
          <w:rFonts w:cs="Arial"/>
        </w:rPr>
        <w:t xml:space="preserve"> period on the same basis as for maternity leave.  However, most adopters will be entitled to SAP during this period. During </w:t>
      </w:r>
      <w:r w:rsidRPr="00440E8A">
        <w:rPr>
          <w:rFonts w:cs="Arial"/>
          <w:b/>
        </w:rPr>
        <w:t>additional adoption leave</w:t>
      </w:r>
      <w:r w:rsidRPr="00440E8A">
        <w:rPr>
          <w:rFonts w:cs="Arial"/>
        </w:rPr>
        <w:t xml:space="preserve">, the employment contract </w:t>
      </w:r>
      <w:proofErr w:type="gramStart"/>
      <w:r w:rsidRPr="00440E8A">
        <w:rPr>
          <w:rFonts w:cs="Arial"/>
        </w:rPr>
        <w:t>continues</w:t>
      </w:r>
      <w:proofErr w:type="gramEnd"/>
      <w:r w:rsidRPr="00440E8A">
        <w:rPr>
          <w:rFonts w:cs="Arial"/>
        </w:rPr>
        <w:t xml:space="preserve"> and benefits and obligations remain in force e.g. compensation in the event of redundancy, notice periods and accrual of annual leave.</w:t>
      </w:r>
    </w:p>
    <w:p w14:paraId="3D0DC79A" w14:textId="3D585504" w:rsidR="00FA5E55" w:rsidRPr="00440E8A" w:rsidRDefault="0061523D" w:rsidP="0053566D">
      <w:pPr>
        <w:pStyle w:val="Heading2"/>
        <w:ind w:right="57"/>
        <w:jc w:val="both"/>
        <w:rPr>
          <w:rFonts w:cs="Arial"/>
        </w:rPr>
      </w:pPr>
      <w:bookmarkStart w:id="40" w:name="_Toc26441934"/>
      <w:bookmarkStart w:id="41" w:name="_Toc104475751"/>
      <w:r w:rsidRPr="00440E8A">
        <w:rPr>
          <w:rFonts w:cs="Arial"/>
        </w:rPr>
        <w:t>16c</w:t>
      </w:r>
      <w:r w:rsidR="00FA5E55" w:rsidRPr="00440E8A">
        <w:rPr>
          <w:rFonts w:cs="Arial"/>
        </w:rPr>
        <w:t>.1</w:t>
      </w:r>
      <w:r w:rsidR="00D52E9E" w:rsidRPr="00440E8A">
        <w:rPr>
          <w:rFonts w:cs="Arial"/>
        </w:rPr>
        <w:t>1</w:t>
      </w:r>
      <w:r w:rsidR="00FA5E55" w:rsidRPr="00440E8A">
        <w:rPr>
          <w:rFonts w:cs="Arial"/>
        </w:rPr>
        <w:t>.</w:t>
      </w:r>
      <w:r w:rsidR="00BE5DB9" w:rsidRPr="00440E8A">
        <w:rPr>
          <w:rFonts w:cs="Arial"/>
        </w:rPr>
        <w:tab/>
      </w:r>
      <w:r w:rsidR="00FA5E55" w:rsidRPr="00440E8A">
        <w:rPr>
          <w:rFonts w:cs="Arial"/>
        </w:rPr>
        <w:t>Time off for pre-placement meetings</w:t>
      </w:r>
      <w:bookmarkEnd w:id="40"/>
      <w:bookmarkEnd w:id="41"/>
    </w:p>
    <w:p w14:paraId="54AF271A" w14:textId="3B257966" w:rsidR="0010411C" w:rsidRPr="00440E8A" w:rsidRDefault="0010411C" w:rsidP="0053566D">
      <w:pPr>
        <w:spacing w:before="120"/>
        <w:ind w:right="57"/>
        <w:jc w:val="both"/>
        <w:rPr>
          <w:rFonts w:cs="Arial"/>
        </w:rPr>
      </w:pPr>
      <w:r w:rsidRPr="00440E8A">
        <w:rPr>
          <w:rFonts w:cs="Arial"/>
        </w:rPr>
        <w:t xml:space="preserve">Employees adopting a child have the right to time off work to attend </w:t>
      </w:r>
      <w:r w:rsidR="000505C5" w:rsidRPr="00440E8A">
        <w:rPr>
          <w:rFonts w:cs="Arial"/>
        </w:rPr>
        <w:t xml:space="preserve">up to 5 </w:t>
      </w:r>
      <w:r w:rsidRPr="00440E8A">
        <w:rPr>
          <w:rFonts w:cs="Arial"/>
        </w:rPr>
        <w:t>adoption appointments</w:t>
      </w:r>
      <w:r w:rsidR="000505C5" w:rsidRPr="00440E8A">
        <w:rPr>
          <w:rFonts w:cs="Arial"/>
        </w:rPr>
        <w:t xml:space="preserve"> after they have been matched with a child</w:t>
      </w:r>
      <w:r w:rsidRPr="00440E8A">
        <w:rPr>
          <w:rFonts w:cs="Arial"/>
        </w:rPr>
        <w:t xml:space="preserve">. The adopter may be asked to produce evidence of appointments.  </w:t>
      </w:r>
    </w:p>
    <w:p w14:paraId="5E7BE736" w14:textId="1EA7930D" w:rsidR="00FA5E55" w:rsidRPr="00440E8A" w:rsidRDefault="0061523D" w:rsidP="0053566D">
      <w:pPr>
        <w:pStyle w:val="Heading2"/>
        <w:ind w:right="57"/>
        <w:jc w:val="both"/>
        <w:rPr>
          <w:rFonts w:cs="Arial"/>
        </w:rPr>
      </w:pPr>
      <w:bookmarkStart w:id="42" w:name="_Toc153082750"/>
      <w:bookmarkStart w:id="43" w:name="_Toc26441935"/>
      <w:bookmarkStart w:id="44" w:name="_Toc104475752"/>
      <w:r w:rsidRPr="00440E8A">
        <w:rPr>
          <w:rFonts w:cs="Arial"/>
        </w:rPr>
        <w:t>16c</w:t>
      </w:r>
      <w:r w:rsidR="00FA5E55" w:rsidRPr="00440E8A">
        <w:rPr>
          <w:rFonts w:cs="Arial"/>
        </w:rPr>
        <w:t>.1</w:t>
      </w:r>
      <w:r w:rsidR="00D52E9E" w:rsidRPr="00440E8A">
        <w:rPr>
          <w:rFonts w:cs="Arial"/>
        </w:rPr>
        <w:t>2</w:t>
      </w:r>
      <w:r w:rsidR="00FA5E55" w:rsidRPr="00440E8A">
        <w:rPr>
          <w:rFonts w:cs="Arial"/>
        </w:rPr>
        <w:t>.</w:t>
      </w:r>
      <w:r w:rsidR="00FA5E55" w:rsidRPr="00440E8A">
        <w:rPr>
          <w:rFonts w:cs="Arial"/>
        </w:rPr>
        <w:tab/>
        <w:t>Return to work after Adoption Leave</w:t>
      </w:r>
      <w:bookmarkEnd w:id="42"/>
      <w:bookmarkEnd w:id="43"/>
      <w:bookmarkEnd w:id="44"/>
    </w:p>
    <w:p w14:paraId="70A16498" w14:textId="22ABA5E8" w:rsidR="004E1F6A" w:rsidRPr="00440E8A" w:rsidRDefault="004E1F6A" w:rsidP="0053566D">
      <w:pPr>
        <w:spacing w:before="120"/>
        <w:ind w:right="57"/>
        <w:jc w:val="both"/>
        <w:rPr>
          <w:rFonts w:cs="Arial"/>
          <w:i/>
        </w:rPr>
      </w:pPr>
      <w:bookmarkStart w:id="45" w:name="_Hlk26886986"/>
      <w:r w:rsidRPr="00440E8A">
        <w:rPr>
          <w:rFonts w:cs="Arial"/>
        </w:rPr>
        <w:t xml:space="preserve">The adopter is entitled to return to the </w:t>
      </w:r>
      <w:r w:rsidR="00CC3E3F" w:rsidRPr="00440E8A">
        <w:rPr>
          <w:rFonts w:cs="Arial"/>
        </w:rPr>
        <w:t>post</w:t>
      </w:r>
      <w:r w:rsidRPr="00440E8A">
        <w:rPr>
          <w:rFonts w:cs="Arial"/>
        </w:rPr>
        <w:t xml:space="preserve"> in which they were employed before their adoption leave, on terms and conditions not less favourable than those which would have applied if they had not been absent.  </w:t>
      </w:r>
      <w:r w:rsidRPr="00440E8A">
        <w:rPr>
          <w:rFonts w:cs="Arial"/>
          <w:i/>
        </w:rPr>
        <w:t xml:space="preserve">Please note </w:t>
      </w:r>
      <w:r w:rsidR="00CC3E3F" w:rsidRPr="00440E8A">
        <w:rPr>
          <w:rFonts w:cs="Arial"/>
          <w:i/>
        </w:rPr>
        <w:t>that in cases of redundancy the normal consultation process will apply</w:t>
      </w:r>
      <w:r w:rsidRPr="00440E8A">
        <w:rPr>
          <w:rFonts w:cs="Arial"/>
          <w:i/>
        </w:rPr>
        <w:t xml:space="preserve">. </w:t>
      </w:r>
    </w:p>
    <w:p w14:paraId="5165B17A" w14:textId="77777777" w:rsidR="00B74F7F" w:rsidRPr="00440E8A" w:rsidRDefault="00B74F7F" w:rsidP="0053566D">
      <w:pPr>
        <w:pStyle w:val="Heading2"/>
        <w:ind w:right="57"/>
        <w:jc w:val="both"/>
        <w:rPr>
          <w:rFonts w:cs="Arial"/>
        </w:rPr>
      </w:pPr>
      <w:bookmarkStart w:id="46" w:name="_Toc153082751"/>
      <w:bookmarkStart w:id="47" w:name="_Toc26441936"/>
      <w:bookmarkStart w:id="48" w:name="_Toc104475753"/>
      <w:r w:rsidRPr="00440E8A">
        <w:rPr>
          <w:rFonts w:cs="Arial"/>
        </w:rPr>
        <w:t>16c.13.</w:t>
      </w:r>
      <w:r w:rsidRPr="00440E8A">
        <w:rPr>
          <w:rFonts w:cs="Arial"/>
        </w:rPr>
        <w:tab/>
        <w:t>Altering an early return date</w:t>
      </w:r>
      <w:bookmarkEnd w:id="46"/>
      <w:bookmarkEnd w:id="47"/>
      <w:bookmarkEnd w:id="48"/>
    </w:p>
    <w:p w14:paraId="4556680B" w14:textId="77777777" w:rsidR="00B74F7F" w:rsidRPr="00440E8A" w:rsidRDefault="00B74F7F" w:rsidP="0053566D">
      <w:pPr>
        <w:ind w:right="57"/>
        <w:jc w:val="both"/>
        <w:rPr>
          <w:rFonts w:cs="Arial"/>
        </w:rPr>
      </w:pPr>
    </w:p>
    <w:p w14:paraId="1EE24152" w14:textId="77777777" w:rsidR="00B74F7F" w:rsidRPr="00440E8A" w:rsidRDefault="00B74F7F" w:rsidP="0053566D">
      <w:pPr>
        <w:ind w:right="57"/>
        <w:jc w:val="both"/>
        <w:rPr>
          <w:rFonts w:cs="Arial"/>
        </w:rPr>
      </w:pPr>
      <w:r w:rsidRPr="00440E8A">
        <w:rPr>
          <w:rFonts w:cs="Arial"/>
        </w:rPr>
        <w:t>If the adoption is disrupted because the child dies or is returned to the adoption agency, or the adoption pay period has begun prior to the date the child is to be placed for adoption, but the placement does not take place, the adoption pay period terminates eight weeks after the end of the week in which the child dies or is returned to the adoption agency, or the adopter is notified that the placement will not take place. A week for these purposes is a period of seven days beginning with a Sunday.</w:t>
      </w:r>
    </w:p>
    <w:p w14:paraId="68F099AA" w14:textId="77777777" w:rsidR="00B74F7F" w:rsidRPr="00440E8A" w:rsidRDefault="00B74F7F" w:rsidP="0053566D">
      <w:pPr>
        <w:ind w:right="57"/>
        <w:jc w:val="both"/>
        <w:rPr>
          <w:rFonts w:cs="Arial"/>
        </w:rPr>
      </w:pPr>
    </w:p>
    <w:p w14:paraId="7143F568" w14:textId="77777777" w:rsidR="00B74F7F" w:rsidRPr="00440E8A" w:rsidRDefault="00B74F7F" w:rsidP="0053566D">
      <w:pPr>
        <w:ind w:right="57"/>
        <w:jc w:val="both"/>
        <w:rPr>
          <w:rFonts w:cs="Arial"/>
        </w:rPr>
      </w:pPr>
      <w:r w:rsidRPr="00440E8A">
        <w:rPr>
          <w:rFonts w:cs="Arial"/>
        </w:rPr>
        <w:t xml:space="preserve">If the adopter wishes to return before the full period of adoption leave has elapsed, they must give at least </w:t>
      </w:r>
      <w:r w:rsidRPr="00440E8A">
        <w:rPr>
          <w:rFonts w:eastAsia="Arial" w:cs="Arial"/>
          <w:b/>
          <w:bCs/>
          <w:szCs w:val="24"/>
        </w:rPr>
        <w:t xml:space="preserve">21 days’ </w:t>
      </w:r>
      <w:r w:rsidRPr="00440E8A">
        <w:rPr>
          <w:rFonts w:eastAsia="Arial" w:cs="Arial"/>
          <w:szCs w:val="24"/>
        </w:rPr>
        <w:t>notice,</w:t>
      </w:r>
      <w:r w:rsidRPr="00440E8A">
        <w:rPr>
          <w:rFonts w:eastAsia="Arial" w:cs="Arial"/>
          <w:b/>
          <w:bCs/>
          <w:szCs w:val="24"/>
        </w:rPr>
        <w:t xml:space="preserve"> </w:t>
      </w:r>
      <w:r w:rsidRPr="00440E8A">
        <w:rPr>
          <w:rFonts w:eastAsia="Arial" w:cs="Arial"/>
          <w:szCs w:val="24"/>
        </w:rPr>
        <w:t>but preferably</w:t>
      </w:r>
      <w:r w:rsidRPr="00440E8A">
        <w:rPr>
          <w:rFonts w:cs="Arial"/>
        </w:rPr>
        <w:t xml:space="preserve"> eight weeks' notice in writing to the school of the date on which they intend to return.</w:t>
      </w:r>
    </w:p>
    <w:p w14:paraId="572A9123" w14:textId="77777777" w:rsidR="00B74F7F" w:rsidRPr="00440E8A" w:rsidRDefault="00B74F7F" w:rsidP="0053566D">
      <w:pPr>
        <w:ind w:right="57"/>
        <w:jc w:val="both"/>
        <w:rPr>
          <w:rFonts w:cs="Arial"/>
        </w:rPr>
      </w:pPr>
    </w:p>
    <w:p w14:paraId="3645CEEE" w14:textId="77777777" w:rsidR="00B74F7F" w:rsidRPr="00440E8A" w:rsidRDefault="00B74F7F" w:rsidP="0053566D">
      <w:pPr>
        <w:ind w:right="57"/>
        <w:jc w:val="both"/>
        <w:rPr>
          <w:rFonts w:cs="Arial"/>
        </w:rPr>
      </w:pPr>
      <w:r w:rsidRPr="00440E8A">
        <w:rPr>
          <w:rFonts w:cs="Arial"/>
        </w:rPr>
        <w:t xml:space="preserve">The adopter may choose to return to work early so that they or their partner can take between two and 26 weeks' additional parental leave. If the main adopter returns to work before they have taken the full entitlement to 39 weeks' statutory adoption pay, the partner may be entitled to additional statutory parental pay for the remainder of the 39-week period during which the main adopter would have received statutory adoption pay, had they not returned to work. </w:t>
      </w:r>
    </w:p>
    <w:p w14:paraId="221C6C7E" w14:textId="77777777" w:rsidR="00B74F7F" w:rsidRPr="00440E8A" w:rsidRDefault="00B74F7F" w:rsidP="0053566D">
      <w:pPr>
        <w:ind w:right="57"/>
        <w:jc w:val="both"/>
        <w:rPr>
          <w:rFonts w:cs="Arial"/>
        </w:rPr>
      </w:pPr>
    </w:p>
    <w:p w14:paraId="377AE089" w14:textId="77777777" w:rsidR="00B74F7F" w:rsidRPr="00440E8A" w:rsidRDefault="00B74F7F" w:rsidP="0053566D">
      <w:pPr>
        <w:ind w:right="57"/>
        <w:jc w:val="both"/>
        <w:rPr>
          <w:rFonts w:cs="Arial"/>
        </w:rPr>
      </w:pPr>
      <w:r w:rsidRPr="00440E8A">
        <w:rPr>
          <w:rFonts w:cs="Arial"/>
        </w:rPr>
        <w:t xml:space="preserve">Adopters returning to work early from adoption leave must inform their Headteacher/manager immediately to arrange a </w:t>
      </w:r>
      <w:proofErr w:type="gramStart"/>
      <w:r w:rsidRPr="00440E8A">
        <w:rPr>
          <w:rFonts w:cs="Arial"/>
        </w:rPr>
        <w:t>return to work</w:t>
      </w:r>
      <w:proofErr w:type="gramEnd"/>
      <w:r w:rsidRPr="00440E8A">
        <w:rPr>
          <w:rFonts w:cs="Arial"/>
        </w:rPr>
        <w:t xml:space="preserve"> date. </w:t>
      </w:r>
    </w:p>
    <w:p w14:paraId="3D22B233" w14:textId="77777777" w:rsidR="006F5AB9" w:rsidRPr="00440E8A" w:rsidRDefault="006F5AB9" w:rsidP="00EF5A83">
      <w:pPr>
        <w:tabs>
          <w:tab w:val="left" w:pos="709"/>
        </w:tabs>
        <w:spacing w:before="120"/>
        <w:jc w:val="both"/>
        <w:rPr>
          <w:rFonts w:cs="Arial"/>
          <w:i/>
        </w:rPr>
      </w:pPr>
    </w:p>
    <w:p w14:paraId="2BD0E36D" w14:textId="77777777" w:rsidR="006F5AB9" w:rsidRPr="00440E8A" w:rsidRDefault="006F5AB9" w:rsidP="00EF5A83">
      <w:pPr>
        <w:pStyle w:val="Footer"/>
        <w:pBdr>
          <w:top w:val="single" w:sz="4" w:space="1" w:color="auto"/>
        </w:pBdr>
        <w:ind w:right="360"/>
        <w:jc w:val="both"/>
        <w:rPr>
          <w:rFonts w:cs="Arial"/>
          <w:sz w:val="20"/>
        </w:rPr>
      </w:pPr>
      <w:r w:rsidRPr="00440E8A">
        <w:rPr>
          <w:rFonts w:cs="Arial"/>
          <w:sz w:val="16"/>
          <w:szCs w:val="16"/>
        </w:rPr>
        <w:t>1</w:t>
      </w:r>
      <w:r w:rsidRPr="00440E8A">
        <w:rPr>
          <w:rFonts w:cs="Arial"/>
          <w:sz w:val="20"/>
        </w:rPr>
        <w:t xml:space="preserve"> The qualifying week is the week beginning with the Sunday that the adopter </w:t>
      </w:r>
    </w:p>
    <w:p w14:paraId="1C90EDFE" w14:textId="7C12D138" w:rsidR="006F5AB9" w:rsidRPr="00440E8A" w:rsidRDefault="006F5AB9" w:rsidP="00EF5A83">
      <w:pPr>
        <w:pStyle w:val="Footer"/>
        <w:pBdr>
          <w:top w:val="single" w:sz="4" w:space="1" w:color="auto"/>
        </w:pBdr>
        <w:ind w:right="360"/>
        <w:jc w:val="both"/>
        <w:rPr>
          <w:rFonts w:cs="Arial"/>
          <w:i/>
        </w:rPr>
      </w:pPr>
      <w:r w:rsidRPr="00440E8A">
        <w:rPr>
          <w:rFonts w:cs="Arial"/>
          <w:sz w:val="20"/>
        </w:rPr>
        <w:t>receives notification of being matched with the child and ends on the following Saturday</w:t>
      </w:r>
    </w:p>
    <w:p w14:paraId="2E91C534" w14:textId="5AA5D2C5" w:rsidR="00FA5E55" w:rsidRPr="00440E8A" w:rsidRDefault="00FA5E55" w:rsidP="0053566D">
      <w:pPr>
        <w:pStyle w:val="Heading2"/>
        <w:ind w:right="57"/>
        <w:jc w:val="both"/>
        <w:rPr>
          <w:rFonts w:cs="Arial"/>
        </w:rPr>
      </w:pPr>
      <w:bookmarkStart w:id="49" w:name="_Toc153082752"/>
      <w:bookmarkStart w:id="50" w:name="_Toc26441937"/>
      <w:bookmarkStart w:id="51" w:name="_Toc104475754"/>
      <w:bookmarkEnd w:id="45"/>
      <w:r w:rsidRPr="00440E8A">
        <w:rPr>
          <w:rFonts w:cs="Arial"/>
        </w:rPr>
        <w:lastRenderedPageBreak/>
        <w:t>1</w:t>
      </w:r>
      <w:r w:rsidR="0061523D" w:rsidRPr="00440E8A">
        <w:rPr>
          <w:rFonts w:cs="Arial"/>
        </w:rPr>
        <w:t>6c</w:t>
      </w:r>
      <w:r w:rsidRPr="00440E8A">
        <w:rPr>
          <w:rFonts w:cs="Arial"/>
        </w:rPr>
        <w:t>.1</w:t>
      </w:r>
      <w:r w:rsidR="00D52E9E" w:rsidRPr="00440E8A">
        <w:rPr>
          <w:rFonts w:cs="Arial"/>
        </w:rPr>
        <w:t>4</w:t>
      </w:r>
      <w:r w:rsidRPr="00440E8A">
        <w:rPr>
          <w:rFonts w:cs="Arial"/>
        </w:rPr>
        <w:t>.</w:t>
      </w:r>
      <w:r w:rsidR="00AA2195" w:rsidRPr="00440E8A">
        <w:rPr>
          <w:rFonts w:cs="Arial"/>
        </w:rPr>
        <w:tab/>
      </w:r>
      <w:r w:rsidRPr="00440E8A">
        <w:rPr>
          <w:rFonts w:cs="Arial"/>
        </w:rPr>
        <w:t>Protection from detriment and dismissal</w:t>
      </w:r>
      <w:bookmarkEnd w:id="49"/>
      <w:bookmarkEnd w:id="50"/>
      <w:bookmarkEnd w:id="51"/>
    </w:p>
    <w:p w14:paraId="29472E50" w14:textId="139D6C67" w:rsidR="00547719" w:rsidRPr="00440E8A" w:rsidRDefault="00FA5E55" w:rsidP="0053566D">
      <w:pPr>
        <w:spacing w:before="120" w:after="120"/>
        <w:ind w:right="57"/>
        <w:jc w:val="both"/>
        <w:rPr>
          <w:rFonts w:cs="Arial"/>
        </w:rPr>
      </w:pPr>
      <w:r w:rsidRPr="00440E8A">
        <w:rPr>
          <w:rFonts w:cs="Arial"/>
        </w:rPr>
        <w:t>Adopters will be protected from suffering detriment or unfair dismissal for reasons related to taking</w:t>
      </w:r>
      <w:r w:rsidR="00123E3C" w:rsidRPr="00440E8A">
        <w:rPr>
          <w:rFonts w:cs="Arial"/>
        </w:rPr>
        <w:t>,</w:t>
      </w:r>
      <w:r w:rsidRPr="00440E8A">
        <w:rPr>
          <w:rFonts w:cs="Arial"/>
        </w:rPr>
        <w:t xml:space="preserve"> or seeking to take</w:t>
      </w:r>
      <w:r w:rsidR="00123E3C" w:rsidRPr="00440E8A">
        <w:rPr>
          <w:rFonts w:cs="Arial"/>
        </w:rPr>
        <w:t>,</w:t>
      </w:r>
      <w:r w:rsidRPr="00440E8A">
        <w:rPr>
          <w:rFonts w:cs="Arial"/>
        </w:rPr>
        <w:t xml:space="preserve"> adoption leave.  Adopters who think they have been treated unfairly will be able to</w:t>
      </w:r>
      <w:r w:rsidR="00716407" w:rsidRPr="00440E8A">
        <w:rPr>
          <w:rFonts w:cs="Arial"/>
        </w:rPr>
        <w:t xml:space="preserve"> make a claim</w:t>
      </w:r>
      <w:r w:rsidRPr="00440E8A">
        <w:rPr>
          <w:rFonts w:cs="Arial"/>
        </w:rPr>
        <w:t xml:space="preserve"> to an Employment Tribunal.</w:t>
      </w:r>
      <w:r w:rsidR="00547719" w:rsidRPr="00440E8A">
        <w:rPr>
          <w:rFonts w:cs="Arial"/>
        </w:rPr>
        <w:t xml:space="preserve"> </w:t>
      </w:r>
    </w:p>
    <w:p w14:paraId="2AC88569" w14:textId="51B1179F" w:rsidR="00FA5E55" w:rsidRPr="00440E8A" w:rsidRDefault="0061523D" w:rsidP="0053566D">
      <w:pPr>
        <w:pStyle w:val="Heading2"/>
        <w:ind w:right="57"/>
        <w:jc w:val="both"/>
        <w:rPr>
          <w:rFonts w:cs="Arial"/>
        </w:rPr>
      </w:pPr>
      <w:bookmarkStart w:id="52" w:name="_Ref147816620"/>
      <w:bookmarkStart w:id="53" w:name="_Toc153082754"/>
      <w:bookmarkStart w:id="54" w:name="_Toc26441938"/>
      <w:bookmarkStart w:id="55" w:name="_Toc104475755"/>
      <w:r w:rsidRPr="00440E8A">
        <w:rPr>
          <w:rFonts w:cs="Arial"/>
        </w:rPr>
        <w:t>16c</w:t>
      </w:r>
      <w:r w:rsidR="00FA5E55" w:rsidRPr="00440E8A">
        <w:rPr>
          <w:rFonts w:cs="Arial"/>
        </w:rPr>
        <w:t>.1</w:t>
      </w:r>
      <w:r w:rsidR="00D52E9E" w:rsidRPr="00440E8A">
        <w:rPr>
          <w:rFonts w:cs="Arial"/>
        </w:rPr>
        <w:t>5</w:t>
      </w:r>
      <w:r w:rsidR="00FA5E55" w:rsidRPr="00440E8A">
        <w:rPr>
          <w:rFonts w:cs="Arial"/>
        </w:rPr>
        <w:t>.</w:t>
      </w:r>
      <w:r w:rsidR="00AA2195" w:rsidRPr="00440E8A">
        <w:rPr>
          <w:rFonts w:cs="Arial"/>
        </w:rPr>
        <w:tab/>
      </w:r>
      <w:r w:rsidR="00FA5E55" w:rsidRPr="00440E8A">
        <w:rPr>
          <w:rFonts w:cs="Arial"/>
        </w:rPr>
        <w:t>Working during adoption leave</w:t>
      </w:r>
      <w:bookmarkEnd w:id="52"/>
      <w:bookmarkEnd w:id="53"/>
      <w:bookmarkEnd w:id="54"/>
      <w:bookmarkEnd w:id="55"/>
    </w:p>
    <w:p w14:paraId="69B2D885" w14:textId="77777777" w:rsidR="00FA5E55" w:rsidRPr="00440E8A" w:rsidRDefault="00FA5E55" w:rsidP="0053566D">
      <w:pPr>
        <w:pStyle w:val="BodyText"/>
        <w:ind w:left="900" w:right="57"/>
        <w:jc w:val="both"/>
        <w:rPr>
          <w:rFonts w:cs="Arial"/>
          <w:i/>
        </w:rPr>
      </w:pPr>
    </w:p>
    <w:p w14:paraId="0D295C2F" w14:textId="553963D2" w:rsidR="00FA5E55" w:rsidRPr="00440E8A" w:rsidRDefault="00FA5E55" w:rsidP="0053566D">
      <w:pPr>
        <w:spacing w:after="240"/>
        <w:ind w:right="57"/>
        <w:jc w:val="both"/>
        <w:rPr>
          <w:rFonts w:cs="Arial"/>
        </w:rPr>
      </w:pPr>
      <w:r w:rsidRPr="00440E8A">
        <w:rPr>
          <w:rFonts w:cs="Arial"/>
        </w:rPr>
        <w:t xml:space="preserve">An adopter can work for up to 10 days during adoption leave without bringing the adoption leave to an end or losing SAP entitlement.  Work is defined as any work done under the contract of employment and may include training or any activity undertaken for the purposes of keeping in touch with the </w:t>
      </w:r>
      <w:proofErr w:type="gramStart"/>
      <w:r w:rsidRPr="00440E8A">
        <w:rPr>
          <w:rFonts w:cs="Arial"/>
        </w:rPr>
        <w:t>work place</w:t>
      </w:r>
      <w:proofErr w:type="gramEnd"/>
      <w:r w:rsidRPr="00440E8A">
        <w:rPr>
          <w:rFonts w:cs="Arial"/>
        </w:rPr>
        <w:t>.</w:t>
      </w:r>
    </w:p>
    <w:p w14:paraId="06C21FD7" w14:textId="15608014" w:rsidR="00FA5E55" w:rsidRPr="00440E8A" w:rsidRDefault="00FA5E55" w:rsidP="0053566D">
      <w:pPr>
        <w:spacing w:after="240"/>
        <w:ind w:right="57"/>
        <w:jc w:val="both"/>
        <w:rPr>
          <w:rFonts w:cs="Arial"/>
        </w:rPr>
      </w:pPr>
      <w:r w:rsidRPr="00440E8A">
        <w:rPr>
          <w:rFonts w:cs="Arial"/>
        </w:rPr>
        <w:t>Keep</w:t>
      </w:r>
      <w:r w:rsidR="00123E3C" w:rsidRPr="00440E8A">
        <w:rPr>
          <w:rFonts w:cs="Arial"/>
        </w:rPr>
        <w:t>ing</w:t>
      </w:r>
      <w:r w:rsidRPr="00440E8A">
        <w:rPr>
          <w:rFonts w:cs="Arial"/>
        </w:rPr>
        <w:t xml:space="preserve"> In Touch (KIT) days do not need to be worked as consecutive days and may be worked at any time during the adoption leave.  In counting the number of KIT days worked, part of a day will count as a whole day.</w:t>
      </w:r>
    </w:p>
    <w:p w14:paraId="604C2763" w14:textId="77777777" w:rsidR="00FA5E55" w:rsidRPr="00440E8A" w:rsidRDefault="00FA5E55" w:rsidP="0053566D">
      <w:pPr>
        <w:spacing w:after="240"/>
        <w:ind w:right="57"/>
        <w:jc w:val="both"/>
        <w:rPr>
          <w:rFonts w:cs="Arial"/>
        </w:rPr>
      </w:pPr>
      <w:r w:rsidRPr="00440E8A">
        <w:rPr>
          <w:rFonts w:cs="Arial"/>
        </w:rPr>
        <w:t xml:space="preserve">KIT days are worked by mutual agreement between the manager and the adopter.  Managers cannot insist that an adopter works during adoption leave and an adopter cannot insist on being given work to do. </w:t>
      </w:r>
    </w:p>
    <w:p w14:paraId="648FE837" w14:textId="77777777" w:rsidR="00FA5E55" w:rsidRPr="00440E8A" w:rsidRDefault="00FA5E55" w:rsidP="0053566D">
      <w:pPr>
        <w:pStyle w:val="BodyText"/>
        <w:ind w:right="57"/>
        <w:jc w:val="both"/>
        <w:rPr>
          <w:rFonts w:cs="Arial"/>
        </w:rPr>
      </w:pPr>
      <w:r w:rsidRPr="00440E8A">
        <w:rPr>
          <w:rFonts w:cs="Arial"/>
        </w:rPr>
        <w:t xml:space="preserve">An adopter will receive normal pay for the hours worked on KIT days minus any entitlement to SAP or half-pay.  The total duration of the adoption leave period remains at 52 weeks regardless of </w:t>
      </w:r>
      <w:proofErr w:type="gramStart"/>
      <w:r w:rsidRPr="00440E8A">
        <w:rPr>
          <w:rFonts w:cs="Arial"/>
        </w:rPr>
        <w:t>whether or not</w:t>
      </w:r>
      <w:proofErr w:type="gramEnd"/>
      <w:r w:rsidRPr="00440E8A">
        <w:rPr>
          <w:rFonts w:cs="Arial"/>
        </w:rPr>
        <w:t xml:space="preserve"> KIT days are worked.</w:t>
      </w:r>
    </w:p>
    <w:p w14:paraId="7FCC6B5B" w14:textId="15B7416A" w:rsidR="001726F0" w:rsidRPr="00440E8A" w:rsidRDefault="001726F0" w:rsidP="0053566D">
      <w:pPr>
        <w:pStyle w:val="Heading2"/>
        <w:ind w:right="57"/>
        <w:jc w:val="both"/>
        <w:rPr>
          <w:rFonts w:cs="Arial"/>
        </w:rPr>
      </w:pPr>
      <w:bookmarkStart w:id="56" w:name="_Toc153082755"/>
      <w:bookmarkStart w:id="57" w:name="_Toc26441939"/>
      <w:bookmarkStart w:id="58" w:name="_Toc104475756"/>
      <w:r w:rsidRPr="00440E8A">
        <w:rPr>
          <w:rFonts w:cs="Arial"/>
        </w:rPr>
        <w:t>16</w:t>
      </w:r>
      <w:r w:rsidR="00B11BB6" w:rsidRPr="00440E8A">
        <w:rPr>
          <w:rFonts w:cs="Arial"/>
        </w:rPr>
        <w:t>c</w:t>
      </w:r>
      <w:r w:rsidRPr="00440E8A">
        <w:rPr>
          <w:rFonts w:cs="Arial"/>
        </w:rPr>
        <w:t>.1</w:t>
      </w:r>
      <w:r w:rsidR="00D52E9E" w:rsidRPr="00440E8A">
        <w:rPr>
          <w:rFonts w:cs="Arial"/>
        </w:rPr>
        <w:t>6</w:t>
      </w:r>
      <w:r w:rsidRPr="00440E8A">
        <w:rPr>
          <w:rFonts w:cs="Arial"/>
        </w:rPr>
        <w:t>.</w:t>
      </w:r>
      <w:r w:rsidRPr="00440E8A">
        <w:rPr>
          <w:rFonts w:cs="Arial"/>
        </w:rPr>
        <w:tab/>
        <w:t>Contact during the adoption leave period</w:t>
      </w:r>
      <w:bookmarkEnd w:id="56"/>
      <w:bookmarkEnd w:id="57"/>
      <w:bookmarkEnd w:id="58"/>
    </w:p>
    <w:p w14:paraId="603F790B" w14:textId="0A04BA0D" w:rsidR="001726F0" w:rsidRPr="00440E8A" w:rsidRDefault="001726F0" w:rsidP="0053566D">
      <w:pPr>
        <w:spacing w:before="240" w:after="240"/>
        <w:ind w:right="57"/>
        <w:jc w:val="both"/>
        <w:rPr>
          <w:rFonts w:cs="Arial"/>
        </w:rPr>
      </w:pPr>
      <w:r w:rsidRPr="00440E8A">
        <w:rPr>
          <w:rFonts w:cs="Arial"/>
        </w:rPr>
        <w:t>The school and the adopter are permitted to make reasonable contact during adoption leave.  This contact can be used to help with planning the return to work and advising adopters about developments at work.  This contact does not constitute ’work’ as referred to in 16</w:t>
      </w:r>
      <w:r w:rsidR="00123E3C" w:rsidRPr="00440E8A">
        <w:rPr>
          <w:rFonts w:cs="Arial"/>
        </w:rPr>
        <w:t>c</w:t>
      </w:r>
      <w:r w:rsidRPr="00440E8A">
        <w:rPr>
          <w:rFonts w:cs="Arial"/>
        </w:rPr>
        <w:t>.1</w:t>
      </w:r>
      <w:r w:rsidR="006C58F9" w:rsidRPr="00440E8A">
        <w:rPr>
          <w:rFonts w:cs="Arial"/>
        </w:rPr>
        <w:t>5</w:t>
      </w:r>
      <w:r w:rsidRPr="00440E8A">
        <w:rPr>
          <w:rFonts w:cs="Arial"/>
        </w:rPr>
        <w:t xml:space="preserve"> above.</w:t>
      </w:r>
      <w:bookmarkStart w:id="59" w:name="_Hlt37562118"/>
      <w:bookmarkEnd w:id="59"/>
    </w:p>
    <w:p w14:paraId="7E1385EA" w14:textId="450AFE33" w:rsidR="001726F0" w:rsidRPr="00440E8A" w:rsidRDefault="001726F0" w:rsidP="0053566D">
      <w:pPr>
        <w:pStyle w:val="Heading2"/>
        <w:ind w:left="1440" w:right="57" w:hanging="1440"/>
        <w:jc w:val="both"/>
        <w:rPr>
          <w:rFonts w:cs="Arial"/>
        </w:rPr>
      </w:pPr>
      <w:bookmarkStart w:id="60" w:name="_Toc26441940"/>
      <w:bookmarkStart w:id="61" w:name="_Toc104475757"/>
      <w:r w:rsidRPr="00440E8A">
        <w:rPr>
          <w:rFonts w:cs="Arial"/>
        </w:rPr>
        <w:t>16</w:t>
      </w:r>
      <w:r w:rsidR="00B11BB6" w:rsidRPr="00440E8A">
        <w:rPr>
          <w:rFonts w:cs="Arial"/>
        </w:rPr>
        <w:t>c</w:t>
      </w:r>
      <w:r w:rsidRPr="00440E8A">
        <w:rPr>
          <w:rFonts w:cs="Arial"/>
        </w:rPr>
        <w:t>.1</w:t>
      </w:r>
      <w:r w:rsidR="00D52E9E" w:rsidRPr="00440E8A">
        <w:rPr>
          <w:rFonts w:cs="Arial"/>
        </w:rPr>
        <w:t>7</w:t>
      </w:r>
      <w:r w:rsidRPr="00440E8A">
        <w:rPr>
          <w:rFonts w:cs="Arial"/>
        </w:rPr>
        <w:t>.</w:t>
      </w:r>
      <w:r w:rsidR="00AA2195" w:rsidRPr="00440E8A">
        <w:rPr>
          <w:rFonts w:cs="Arial"/>
        </w:rPr>
        <w:tab/>
      </w:r>
      <w:r w:rsidRPr="00440E8A">
        <w:rPr>
          <w:rFonts w:cs="Arial"/>
        </w:rPr>
        <w:t xml:space="preserve">Working for another employer during the </w:t>
      </w:r>
      <w:r w:rsidR="00123E3C" w:rsidRPr="00440E8A">
        <w:rPr>
          <w:rFonts w:cs="Arial"/>
        </w:rPr>
        <w:t>S</w:t>
      </w:r>
      <w:r w:rsidRPr="00440E8A">
        <w:rPr>
          <w:rFonts w:cs="Arial"/>
        </w:rPr>
        <w:t xml:space="preserve">tatutory </w:t>
      </w:r>
      <w:r w:rsidR="00123E3C" w:rsidRPr="00440E8A">
        <w:rPr>
          <w:rFonts w:cs="Arial"/>
        </w:rPr>
        <w:t>A</w:t>
      </w:r>
      <w:r w:rsidRPr="00440E8A">
        <w:rPr>
          <w:rFonts w:cs="Arial"/>
        </w:rPr>
        <w:t xml:space="preserve">doption </w:t>
      </w:r>
      <w:r w:rsidR="00123E3C" w:rsidRPr="00440E8A">
        <w:rPr>
          <w:rFonts w:cs="Arial"/>
        </w:rPr>
        <w:t>P</w:t>
      </w:r>
      <w:r w:rsidRPr="00440E8A">
        <w:rPr>
          <w:rFonts w:cs="Arial"/>
        </w:rPr>
        <w:t>ay period</w:t>
      </w:r>
      <w:bookmarkEnd w:id="60"/>
      <w:bookmarkEnd w:id="61"/>
    </w:p>
    <w:p w14:paraId="4E0569ED" w14:textId="5A1C2513" w:rsidR="001726F0" w:rsidRPr="00440E8A" w:rsidRDefault="001726F0" w:rsidP="0053566D">
      <w:pPr>
        <w:spacing w:before="120"/>
        <w:ind w:right="57"/>
        <w:jc w:val="both"/>
        <w:rPr>
          <w:rFonts w:cs="Arial"/>
          <w:szCs w:val="24"/>
        </w:rPr>
      </w:pPr>
      <w:r w:rsidRPr="00440E8A">
        <w:rPr>
          <w:rFonts w:cs="Arial"/>
          <w:szCs w:val="24"/>
        </w:rPr>
        <w:t xml:space="preserve">Statutory </w:t>
      </w:r>
      <w:r w:rsidR="00123E3C" w:rsidRPr="00440E8A">
        <w:rPr>
          <w:rFonts w:cs="Arial"/>
          <w:szCs w:val="24"/>
        </w:rPr>
        <w:t>A</w:t>
      </w:r>
      <w:r w:rsidRPr="00440E8A">
        <w:rPr>
          <w:rFonts w:cs="Arial"/>
          <w:szCs w:val="24"/>
        </w:rPr>
        <w:t xml:space="preserve">doption </w:t>
      </w:r>
      <w:r w:rsidR="00123E3C" w:rsidRPr="00440E8A">
        <w:rPr>
          <w:rFonts w:cs="Arial"/>
          <w:szCs w:val="24"/>
        </w:rPr>
        <w:t>P</w:t>
      </w:r>
      <w:r w:rsidRPr="00440E8A">
        <w:rPr>
          <w:rFonts w:cs="Arial"/>
          <w:szCs w:val="24"/>
        </w:rPr>
        <w:t xml:space="preserve">ay can be received from each employer for which an employee satisfies all the terms and conditions. </w:t>
      </w:r>
    </w:p>
    <w:p w14:paraId="40BD961E" w14:textId="6A7036A1" w:rsidR="001726F0" w:rsidRPr="00440E8A" w:rsidRDefault="001726F0" w:rsidP="0053566D">
      <w:pPr>
        <w:spacing w:before="120"/>
        <w:ind w:right="57"/>
        <w:jc w:val="both"/>
        <w:rPr>
          <w:rFonts w:cs="Arial"/>
          <w:szCs w:val="24"/>
        </w:rPr>
      </w:pPr>
      <w:r w:rsidRPr="00440E8A">
        <w:rPr>
          <w:rFonts w:cs="Arial"/>
          <w:szCs w:val="24"/>
        </w:rPr>
        <w:t xml:space="preserve">If an adopter works for another employer during the adoption pay period, then payment is made as normal if </w:t>
      </w:r>
      <w:r w:rsidR="00716407" w:rsidRPr="00440E8A">
        <w:rPr>
          <w:rFonts w:cs="Arial"/>
          <w:szCs w:val="24"/>
        </w:rPr>
        <w:t>they were</w:t>
      </w:r>
      <w:r w:rsidRPr="00440E8A">
        <w:rPr>
          <w:rFonts w:cs="Arial"/>
          <w:szCs w:val="24"/>
        </w:rPr>
        <w:t xml:space="preserve"> employed by the other employer during the week in which</w:t>
      </w:r>
      <w:r w:rsidR="00716407" w:rsidRPr="00440E8A">
        <w:rPr>
          <w:rFonts w:cs="Arial"/>
          <w:szCs w:val="24"/>
        </w:rPr>
        <w:t xml:space="preserve"> they were</w:t>
      </w:r>
      <w:r w:rsidRPr="00440E8A">
        <w:rPr>
          <w:rFonts w:cs="Arial"/>
          <w:szCs w:val="24"/>
        </w:rPr>
        <w:t xml:space="preserve"> notified by the adoption agency of being matched with the child.</w:t>
      </w:r>
    </w:p>
    <w:p w14:paraId="4434E1C1" w14:textId="77777777" w:rsidR="0013033E" w:rsidRPr="00440E8A" w:rsidRDefault="0013033E" w:rsidP="0053566D">
      <w:pPr>
        <w:spacing w:before="120"/>
        <w:ind w:right="57"/>
        <w:jc w:val="both"/>
        <w:rPr>
          <w:rFonts w:cs="Arial"/>
          <w:b/>
          <w:szCs w:val="24"/>
        </w:rPr>
      </w:pPr>
    </w:p>
    <w:p w14:paraId="3BC56F52" w14:textId="31A88BCB" w:rsidR="0013033E" w:rsidRPr="00440E8A" w:rsidRDefault="0013033E" w:rsidP="0053566D">
      <w:pPr>
        <w:spacing w:before="120"/>
        <w:ind w:right="57"/>
        <w:jc w:val="both"/>
        <w:rPr>
          <w:rFonts w:cs="Arial"/>
          <w:b/>
          <w:szCs w:val="24"/>
        </w:rPr>
      </w:pPr>
      <w:r w:rsidRPr="00440E8A">
        <w:rPr>
          <w:rFonts w:cs="Arial"/>
          <w:b/>
          <w:szCs w:val="24"/>
        </w:rPr>
        <w:t xml:space="preserve">Where </w:t>
      </w:r>
      <w:r w:rsidR="00123E3C" w:rsidRPr="00440E8A">
        <w:rPr>
          <w:rFonts w:cs="Arial"/>
          <w:b/>
          <w:szCs w:val="24"/>
        </w:rPr>
        <w:t>S</w:t>
      </w:r>
      <w:r w:rsidRPr="00440E8A">
        <w:rPr>
          <w:rFonts w:cs="Arial"/>
          <w:b/>
          <w:szCs w:val="24"/>
        </w:rPr>
        <w:t xml:space="preserve">tatutory </w:t>
      </w:r>
      <w:r w:rsidR="00123E3C" w:rsidRPr="00440E8A">
        <w:rPr>
          <w:rFonts w:cs="Arial"/>
          <w:b/>
          <w:szCs w:val="24"/>
        </w:rPr>
        <w:t>A</w:t>
      </w:r>
      <w:r w:rsidRPr="00440E8A">
        <w:rPr>
          <w:rFonts w:cs="Arial"/>
          <w:b/>
          <w:szCs w:val="24"/>
        </w:rPr>
        <w:t xml:space="preserve">doption </w:t>
      </w:r>
      <w:r w:rsidR="00123E3C" w:rsidRPr="00440E8A">
        <w:rPr>
          <w:rFonts w:cs="Arial"/>
          <w:b/>
          <w:szCs w:val="24"/>
        </w:rPr>
        <w:t>P</w:t>
      </w:r>
      <w:r w:rsidRPr="00440E8A">
        <w:rPr>
          <w:rFonts w:cs="Arial"/>
          <w:b/>
          <w:szCs w:val="24"/>
        </w:rPr>
        <w:t xml:space="preserve">ay is being paid to an </w:t>
      </w:r>
      <w:r w:rsidR="006C6BD0" w:rsidRPr="00440E8A">
        <w:rPr>
          <w:rFonts w:cs="Arial"/>
          <w:b/>
          <w:szCs w:val="24"/>
        </w:rPr>
        <w:t>adopter</w:t>
      </w:r>
      <w:r w:rsidRPr="00440E8A">
        <w:rPr>
          <w:rFonts w:cs="Arial"/>
          <w:b/>
          <w:szCs w:val="24"/>
        </w:rPr>
        <w:t xml:space="preserve"> who, during the statutory adoption pay period, works for another employer that </w:t>
      </w:r>
      <w:r w:rsidR="004271A6" w:rsidRPr="00440E8A">
        <w:rPr>
          <w:rFonts w:cs="Arial"/>
          <w:b/>
          <w:szCs w:val="24"/>
        </w:rPr>
        <w:t>they have joined since the</w:t>
      </w:r>
      <w:r w:rsidRPr="00440E8A">
        <w:rPr>
          <w:rFonts w:cs="Arial"/>
          <w:b/>
          <w:szCs w:val="24"/>
        </w:rPr>
        <w:t xml:space="preserve"> week in which notification of the match occurred</w:t>
      </w:r>
      <w:r w:rsidR="00716407" w:rsidRPr="00440E8A">
        <w:rPr>
          <w:rFonts w:cs="Arial"/>
          <w:b/>
          <w:szCs w:val="24"/>
        </w:rPr>
        <w:t>,</w:t>
      </w:r>
      <w:r w:rsidRPr="00440E8A">
        <w:rPr>
          <w:rFonts w:cs="Arial"/>
          <w:b/>
          <w:szCs w:val="24"/>
        </w:rPr>
        <w:t xml:space="preserve"> there is no liability </w:t>
      </w:r>
      <w:r w:rsidR="004271A6" w:rsidRPr="00440E8A">
        <w:rPr>
          <w:rFonts w:cs="Arial"/>
          <w:b/>
          <w:szCs w:val="24"/>
        </w:rPr>
        <w:t xml:space="preserve">on the </w:t>
      </w:r>
      <w:proofErr w:type="gramStart"/>
      <w:r w:rsidR="004271A6" w:rsidRPr="00440E8A">
        <w:rPr>
          <w:rFonts w:cs="Arial"/>
          <w:b/>
          <w:szCs w:val="24"/>
        </w:rPr>
        <w:t>School</w:t>
      </w:r>
      <w:proofErr w:type="gramEnd"/>
      <w:r w:rsidR="004271A6" w:rsidRPr="00440E8A">
        <w:rPr>
          <w:rFonts w:cs="Arial"/>
          <w:b/>
          <w:szCs w:val="24"/>
        </w:rPr>
        <w:t xml:space="preserve"> </w:t>
      </w:r>
      <w:r w:rsidRPr="00440E8A">
        <w:rPr>
          <w:rFonts w:cs="Arial"/>
          <w:b/>
          <w:szCs w:val="24"/>
        </w:rPr>
        <w:t xml:space="preserve">to pay statutory adoption pay in respect of the remaining part of the statutory adoption pay period. The adopter is required to notify the </w:t>
      </w:r>
      <w:proofErr w:type="gramStart"/>
      <w:r w:rsidR="004271A6" w:rsidRPr="00440E8A">
        <w:rPr>
          <w:rFonts w:cs="Arial"/>
          <w:b/>
          <w:szCs w:val="24"/>
        </w:rPr>
        <w:t>School</w:t>
      </w:r>
      <w:proofErr w:type="gramEnd"/>
      <w:r w:rsidR="004271A6" w:rsidRPr="00440E8A">
        <w:rPr>
          <w:rFonts w:cs="Arial"/>
          <w:b/>
          <w:szCs w:val="24"/>
        </w:rPr>
        <w:t xml:space="preserve"> </w:t>
      </w:r>
      <w:r w:rsidRPr="00440E8A">
        <w:rPr>
          <w:rFonts w:cs="Arial"/>
          <w:b/>
          <w:szCs w:val="24"/>
        </w:rPr>
        <w:t xml:space="preserve">that </w:t>
      </w:r>
      <w:r w:rsidR="00716407" w:rsidRPr="00440E8A">
        <w:rPr>
          <w:rFonts w:cs="Arial"/>
          <w:b/>
          <w:szCs w:val="24"/>
        </w:rPr>
        <w:t>they are</w:t>
      </w:r>
      <w:r w:rsidRPr="00440E8A">
        <w:rPr>
          <w:rFonts w:cs="Arial"/>
          <w:b/>
          <w:szCs w:val="24"/>
        </w:rPr>
        <w:t xml:space="preserve"> working for another employer.</w:t>
      </w:r>
    </w:p>
    <w:p w14:paraId="204C7E33" w14:textId="77777777" w:rsidR="00B11BB6" w:rsidRPr="00440E8A" w:rsidRDefault="00B11BB6" w:rsidP="00EF5A83">
      <w:pPr>
        <w:jc w:val="both"/>
        <w:rPr>
          <w:rStyle w:val="Strong"/>
          <w:rFonts w:cs="Arial"/>
        </w:rPr>
      </w:pPr>
      <w:bookmarkStart w:id="62" w:name="_Toc64953603"/>
      <w:bookmarkEnd w:id="31"/>
    </w:p>
    <w:p w14:paraId="31922319" w14:textId="77777777" w:rsidR="00990736" w:rsidRPr="00440E8A" w:rsidRDefault="00A76FB1" w:rsidP="00EF5A83">
      <w:pPr>
        <w:pStyle w:val="Heading2"/>
        <w:jc w:val="both"/>
        <w:rPr>
          <w:rFonts w:cs="Arial"/>
        </w:rPr>
      </w:pPr>
      <w:r w:rsidRPr="00440E8A">
        <w:rPr>
          <w:rStyle w:val="Strong"/>
          <w:rFonts w:cs="Arial"/>
        </w:rPr>
        <w:br w:type="page"/>
      </w:r>
      <w:bookmarkStart w:id="63" w:name="_Toc415731304"/>
      <w:bookmarkStart w:id="64" w:name="_Toc26441941"/>
      <w:bookmarkStart w:id="65" w:name="_Toc104475758"/>
      <w:r w:rsidR="00990736" w:rsidRPr="00440E8A">
        <w:rPr>
          <w:rFonts w:cs="Arial"/>
        </w:rPr>
        <w:lastRenderedPageBreak/>
        <w:t>PATERNITY LEAVE AND PAY (ADOPTION)</w:t>
      </w:r>
      <w:bookmarkEnd w:id="63"/>
      <w:bookmarkEnd w:id="64"/>
      <w:bookmarkEnd w:id="65"/>
      <w:r w:rsidR="00990736" w:rsidRPr="00440E8A">
        <w:rPr>
          <w:rFonts w:cs="Arial"/>
        </w:rPr>
        <w:t xml:space="preserve"> </w:t>
      </w:r>
    </w:p>
    <w:p w14:paraId="4E59553E" w14:textId="2A07AD82" w:rsidR="00990736" w:rsidRPr="00440E8A" w:rsidRDefault="00990736" w:rsidP="00EF5A83">
      <w:pPr>
        <w:pStyle w:val="Heading2"/>
        <w:jc w:val="both"/>
        <w:rPr>
          <w:rFonts w:cs="Arial"/>
        </w:rPr>
      </w:pPr>
      <w:bookmarkStart w:id="66" w:name="_Toc26441942"/>
      <w:bookmarkStart w:id="67" w:name="_Toc104475759"/>
      <w:r w:rsidRPr="00440E8A">
        <w:rPr>
          <w:rFonts w:cs="Arial"/>
        </w:rPr>
        <w:t>16c.1</w:t>
      </w:r>
      <w:r w:rsidR="00D52E9E" w:rsidRPr="00440E8A">
        <w:rPr>
          <w:rFonts w:cs="Arial"/>
        </w:rPr>
        <w:t>8</w:t>
      </w:r>
      <w:r w:rsidRPr="00440E8A">
        <w:rPr>
          <w:rFonts w:cs="Arial"/>
        </w:rPr>
        <w:t>.</w:t>
      </w:r>
      <w:r w:rsidRPr="00440E8A">
        <w:rPr>
          <w:rFonts w:cs="Arial"/>
        </w:rPr>
        <w:tab/>
        <w:t>Eligibility</w:t>
      </w:r>
      <w:bookmarkEnd w:id="66"/>
      <w:bookmarkEnd w:id="67"/>
    </w:p>
    <w:p w14:paraId="5427F939" w14:textId="77777777" w:rsidR="00990736" w:rsidRPr="00440E8A" w:rsidRDefault="00990736" w:rsidP="00EF5A83">
      <w:pPr>
        <w:spacing w:before="120"/>
        <w:jc w:val="both"/>
        <w:rPr>
          <w:rFonts w:cs="Arial"/>
          <w:b/>
        </w:rPr>
      </w:pPr>
      <w:bookmarkStart w:id="68" w:name="_Toc26441943"/>
      <w:r w:rsidRPr="00440E8A">
        <w:rPr>
          <w:rFonts w:cs="Arial"/>
          <w:b/>
        </w:rPr>
        <w:t>Entitlement to ordinary paternity leave (adoption within the UK)</w:t>
      </w:r>
      <w:bookmarkEnd w:id="68"/>
    </w:p>
    <w:p w14:paraId="1C90E769" w14:textId="77777777" w:rsidR="00990736" w:rsidRPr="00440E8A" w:rsidRDefault="00990736" w:rsidP="00EF5A83">
      <w:pPr>
        <w:spacing w:before="120"/>
        <w:jc w:val="both"/>
        <w:rPr>
          <w:rFonts w:cs="Arial"/>
        </w:rPr>
      </w:pPr>
      <w:r w:rsidRPr="00440E8A">
        <w:rPr>
          <w:rFonts w:cs="Arial"/>
        </w:rPr>
        <w:t xml:space="preserve">The Children and Families Act 2014 extends the right to take ordinary paternity leave and pay to parents in a surrogacy situation and approved prospective adopters who look after children as part of a "fostering to adopt" arrangement. </w:t>
      </w:r>
    </w:p>
    <w:p w14:paraId="7E0A699A" w14:textId="77777777" w:rsidR="00990736" w:rsidRPr="00440E8A" w:rsidRDefault="00990736" w:rsidP="00EF5A83">
      <w:pPr>
        <w:spacing w:before="120"/>
        <w:jc w:val="both"/>
        <w:rPr>
          <w:rFonts w:cs="Arial"/>
        </w:rPr>
      </w:pPr>
      <w:r w:rsidRPr="00440E8A">
        <w:rPr>
          <w:rFonts w:cs="Arial"/>
        </w:rPr>
        <w:t>The Paternity, Adoption and Shared Parental Leave (Parental Order Cases) Regulations 2014 (SI 2014/3096), which came into force on 1 December 2014, effect the extension of ordinary paternity leave to parents for whom a court has made a parental order in accordance with s.54 of the Human Fertilisation and Embryology Act 2008 (i.e. surrogate parents) and intended parents in a surrogacy situation, in respect of children whose expected week of birth begins on or after 5 April 2015.</w:t>
      </w:r>
    </w:p>
    <w:p w14:paraId="70823D91" w14:textId="77777777" w:rsidR="00990736" w:rsidRPr="00440E8A" w:rsidRDefault="00990736" w:rsidP="00EF5A83">
      <w:pPr>
        <w:spacing w:before="120"/>
        <w:jc w:val="both"/>
        <w:rPr>
          <w:rFonts w:cs="Arial"/>
        </w:rPr>
      </w:pPr>
      <w:r w:rsidRPr="00440E8A">
        <w:rPr>
          <w:rFonts w:cs="Arial"/>
        </w:rPr>
        <w:t>The Paternity and Adoption Leave (Amendment) (No.2) Regulations 2014 (SI 2014/3206) extend the right to ordinary paternity leave to partners of local authority foster parents who are prospective adopters and who have been notified of a child's placement in accordance with s.22C of the Children Act 1989. The Regulations, which come into force on 5 April 2015, effect the extension in relation to children matched with an adopter who is notified of the match on or after this date.</w:t>
      </w:r>
    </w:p>
    <w:p w14:paraId="4F80D0FF" w14:textId="05010983" w:rsidR="00990736" w:rsidRPr="00440E8A" w:rsidRDefault="00990736" w:rsidP="00EF5A83">
      <w:pPr>
        <w:spacing w:before="120"/>
        <w:jc w:val="both"/>
        <w:rPr>
          <w:rFonts w:cs="Arial"/>
        </w:rPr>
      </w:pPr>
      <w:r w:rsidRPr="00440E8A">
        <w:rPr>
          <w:rFonts w:cs="Arial"/>
        </w:rPr>
        <w:t>For adoption situation</w:t>
      </w:r>
      <w:r w:rsidR="004271A6" w:rsidRPr="00440E8A">
        <w:rPr>
          <w:rFonts w:cs="Arial"/>
        </w:rPr>
        <w:t>s</w:t>
      </w:r>
      <w:r w:rsidRPr="00440E8A">
        <w:rPr>
          <w:rFonts w:cs="Arial"/>
        </w:rPr>
        <w:t xml:space="preserve">, an </w:t>
      </w:r>
      <w:r w:rsidR="006C6BD0" w:rsidRPr="00440E8A">
        <w:rPr>
          <w:rFonts w:cs="Arial"/>
        </w:rPr>
        <w:t>adopt</w:t>
      </w:r>
      <w:r w:rsidR="007E313A" w:rsidRPr="00440E8A">
        <w:rPr>
          <w:rFonts w:cs="Arial"/>
        </w:rPr>
        <w:t>e</w:t>
      </w:r>
      <w:r w:rsidR="006C6BD0" w:rsidRPr="00440E8A">
        <w:rPr>
          <w:rFonts w:cs="Arial"/>
        </w:rPr>
        <w:t>r</w:t>
      </w:r>
      <w:r w:rsidR="00716407" w:rsidRPr="00440E8A">
        <w:rPr>
          <w:rFonts w:cs="Arial"/>
        </w:rPr>
        <w:t>’s</w:t>
      </w:r>
      <w:r w:rsidRPr="00440E8A">
        <w:rPr>
          <w:rFonts w:cs="Arial"/>
        </w:rPr>
        <w:t xml:space="preserve"> partner is entitled to one week or two consecutive weeks' </w:t>
      </w:r>
      <w:r w:rsidR="004271A6" w:rsidRPr="00440E8A">
        <w:rPr>
          <w:rFonts w:cs="Arial"/>
        </w:rPr>
        <w:t xml:space="preserve">of </w:t>
      </w:r>
      <w:r w:rsidRPr="00440E8A">
        <w:rPr>
          <w:rFonts w:cs="Arial"/>
        </w:rPr>
        <w:t xml:space="preserve">ordinary paternity leave for the purpose of caring for the adopted child or supporting the child's adopter if </w:t>
      </w:r>
      <w:proofErr w:type="gramStart"/>
      <w:r w:rsidR="00716407" w:rsidRPr="00440E8A">
        <w:rPr>
          <w:rFonts w:cs="Arial"/>
        </w:rPr>
        <w:t xml:space="preserve">they </w:t>
      </w:r>
      <w:r w:rsidRPr="00440E8A">
        <w:rPr>
          <w:rFonts w:cs="Arial"/>
        </w:rPr>
        <w:t>:</w:t>
      </w:r>
      <w:proofErr w:type="gramEnd"/>
    </w:p>
    <w:p w14:paraId="46D638F5" w14:textId="77777777" w:rsidR="00990736" w:rsidRPr="00440E8A" w:rsidRDefault="00990736" w:rsidP="00EF5A83">
      <w:pPr>
        <w:pStyle w:val="ListParagraph"/>
        <w:spacing w:before="120"/>
        <w:jc w:val="both"/>
        <w:rPr>
          <w:rFonts w:cs="Arial"/>
        </w:rPr>
      </w:pPr>
    </w:p>
    <w:p w14:paraId="79D8AF9C" w14:textId="42B63878" w:rsidR="00CD0097" w:rsidRPr="00440E8A" w:rsidRDefault="00CD0097" w:rsidP="00EF5A83">
      <w:pPr>
        <w:pStyle w:val="ListParagraph"/>
        <w:numPr>
          <w:ilvl w:val="0"/>
          <w:numId w:val="13"/>
        </w:numPr>
        <w:spacing w:before="120"/>
        <w:jc w:val="both"/>
        <w:rPr>
          <w:rFonts w:cs="Arial"/>
        </w:rPr>
      </w:pPr>
      <w:bookmarkStart w:id="69" w:name="_Hlk26887838"/>
      <w:r w:rsidRPr="00440E8A">
        <w:rPr>
          <w:rFonts w:cs="Arial"/>
        </w:rPr>
        <w:t>are</w:t>
      </w:r>
      <w:r w:rsidR="00990736" w:rsidRPr="00440E8A">
        <w:rPr>
          <w:rFonts w:cs="Arial"/>
        </w:rPr>
        <w:t xml:space="preserve"> </w:t>
      </w:r>
      <w:r w:rsidRPr="00440E8A">
        <w:rPr>
          <w:rFonts w:cs="Arial"/>
        </w:rPr>
        <w:t>the adopt</w:t>
      </w:r>
      <w:r w:rsidR="001C0C41" w:rsidRPr="00440E8A">
        <w:rPr>
          <w:rFonts w:cs="Arial"/>
        </w:rPr>
        <w:t>e</w:t>
      </w:r>
      <w:r w:rsidRPr="00440E8A">
        <w:rPr>
          <w:rFonts w:cs="Arial"/>
        </w:rPr>
        <w:t>r’s spouse, civil partner, partner (including single sex partners) who lives with the adopt</w:t>
      </w:r>
      <w:r w:rsidR="001C0C41" w:rsidRPr="00440E8A">
        <w:rPr>
          <w:rFonts w:cs="Arial"/>
        </w:rPr>
        <w:t>e</w:t>
      </w:r>
      <w:r w:rsidRPr="00440E8A">
        <w:rPr>
          <w:rFonts w:cs="Arial"/>
        </w:rPr>
        <w:t xml:space="preserve">r and child in an enduring family </w:t>
      </w:r>
      <w:proofErr w:type="gramStart"/>
      <w:r w:rsidRPr="00440E8A">
        <w:rPr>
          <w:rFonts w:cs="Arial"/>
        </w:rPr>
        <w:t>relationship;</w:t>
      </w:r>
      <w:proofErr w:type="gramEnd"/>
    </w:p>
    <w:p w14:paraId="08D5ED36" w14:textId="77777777" w:rsidR="00CD0097" w:rsidRPr="00440E8A" w:rsidRDefault="00CD0097" w:rsidP="00EF5A83">
      <w:pPr>
        <w:pStyle w:val="ListParagraph"/>
        <w:jc w:val="both"/>
        <w:rPr>
          <w:rFonts w:cs="Arial"/>
        </w:rPr>
      </w:pPr>
    </w:p>
    <w:bookmarkEnd w:id="69"/>
    <w:p w14:paraId="6E317333" w14:textId="38BD93FB" w:rsidR="00CD0097" w:rsidRPr="00440E8A" w:rsidRDefault="00CD0097" w:rsidP="00EF5A83">
      <w:pPr>
        <w:pStyle w:val="ListParagraph"/>
        <w:numPr>
          <w:ilvl w:val="0"/>
          <w:numId w:val="13"/>
        </w:numPr>
        <w:spacing w:before="120"/>
        <w:jc w:val="both"/>
        <w:rPr>
          <w:rFonts w:cs="Arial"/>
        </w:rPr>
      </w:pPr>
      <w:r w:rsidRPr="00440E8A">
        <w:rPr>
          <w:rFonts w:cs="Arial"/>
        </w:rPr>
        <w:t xml:space="preserve">will have </w:t>
      </w:r>
      <w:r w:rsidR="00990736" w:rsidRPr="00440E8A">
        <w:rPr>
          <w:rFonts w:cs="Arial"/>
        </w:rPr>
        <w:t xml:space="preserve">responsibility (apart from any responsibility of the adopter) for </w:t>
      </w:r>
      <w:r w:rsidRPr="00440E8A">
        <w:rPr>
          <w:rFonts w:cs="Arial"/>
        </w:rPr>
        <w:t xml:space="preserve">caring for </w:t>
      </w:r>
      <w:r w:rsidR="00990736" w:rsidRPr="00440E8A">
        <w:rPr>
          <w:rFonts w:cs="Arial"/>
        </w:rPr>
        <w:t xml:space="preserve">the </w:t>
      </w:r>
      <w:proofErr w:type="gramStart"/>
      <w:r w:rsidR="00990736" w:rsidRPr="00440E8A">
        <w:rPr>
          <w:rFonts w:cs="Arial"/>
        </w:rPr>
        <w:t>child;</w:t>
      </w:r>
      <w:proofErr w:type="gramEnd"/>
      <w:r w:rsidR="00990736" w:rsidRPr="00440E8A">
        <w:rPr>
          <w:rFonts w:cs="Arial"/>
        </w:rPr>
        <w:t xml:space="preserve"> </w:t>
      </w:r>
    </w:p>
    <w:p w14:paraId="55FBC9E6" w14:textId="77777777" w:rsidR="00D9506E" w:rsidRPr="00440E8A" w:rsidRDefault="00D9506E" w:rsidP="00EF5A83">
      <w:pPr>
        <w:pStyle w:val="ListParagraph"/>
        <w:jc w:val="both"/>
        <w:rPr>
          <w:rFonts w:cs="Arial"/>
        </w:rPr>
      </w:pPr>
    </w:p>
    <w:p w14:paraId="5CB3E52F" w14:textId="5BE2D5EE" w:rsidR="00D9506E" w:rsidRPr="00440E8A" w:rsidRDefault="00D9506E" w:rsidP="00EF5A83">
      <w:pPr>
        <w:pStyle w:val="ListParagraph"/>
        <w:numPr>
          <w:ilvl w:val="0"/>
          <w:numId w:val="13"/>
        </w:numPr>
        <w:spacing w:before="120"/>
        <w:jc w:val="both"/>
        <w:rPr>
          <w:rFonts w:cs="Arial"/>
        </w:rPr>
      </w:pPr>
      <w:r w:rsidRPr="00440E8A">
        <w:rPr>
          <w:rFonts w:cs="Arial"/>
        </w:rPr>
        <w:t>will take time off to support the</w:t>
      </w:r>
      <w:r w:rsidR="007E313A" w:rsidRPr="00440E8A">
        <w:rPr>
          <w:rFonts w:cs="Arial"/>
        </w:rPr>
        <w:t xml:space="preserve"> adopter</w:t>
      </w:r>
      <w:r w:rsidRPr="00440E8A">
        <w:rPr>
          <w:rFonts w:cs="Arial"/>
        </w:rPr>
        <w:t xml:space="preserve"> and/or care for the </w:t>
      </w:r>
      <w:proofErr w:type="gramStart"/>
      <w:r w:rsidRPr="00440E8A">
        <w:rPr>
          <w:rFonts w:cs="Arial"/>
        </w:rPr>
        <w:t>child;</w:t>
      </w:r>
      <w:proofErr w:type="gramEnd"/>
    </w:p>
    <w:p w14:paraId="7A1D656F" w14:textId="77777777" w:rsidR="00CD0097" w:rsidRPr="00440E8A" w:rsidRDefault="00CD0097" w:rsidP="00EF5A83">
      <w:pPr>
        <w:pStyle w:val="ListParagraph"/>
        <w:jc w:val="both"/>
        <w:rPr>
          <w:rFonts w:cs="Arial"/>
        </w:rPr>
      </w:pPr>
    </w:p>
    <w:p w14:paraId="2353EDCA" w14:textId="6CD768BE" w:rsidR="00990736" w:rsidRPr="00440E8A" w:rsidRDefault="00CD0097" w:rsidP="00EF5A83">
      <w:pPr>
        <w:pStyle w:val="ListParagraph"/>
        <w:numPr>
          <w:ilvl w:val="0"/>
          <w:numId w:val="13"/>
        </w:numPr>
        <w:spacing w:before="120"/>
        <w:jc w:val="both"/>
        <w:rPr>
          <w:rFonts w:cs="Arial"/>
        </w:rPr>
      </w:pPr>
      <w:r w:rsidRPr="00440E8A">
        <w:rPr>
          <w:rFonts w:cs="Arial"/>
        </w:rPr>
        <w:t xml:space="preserve">have been continuously employed for 26 weeks or more by the end of the week in which the child's adopter is formally notified by an approved adoption agency that </w:t>
      </w:r>
      <w:r w:rsidR="00A13D08" w:rsidRPr="00440E8A">
        <w:rPr>
          <w:rFonts w:cs="Arial"/>
        </w:rPr>
        <w:t>they have b</w:t>
      </w:r>
      <w:r w:rsidRPr="00440E8A">
        <w:rPr>
          <w:rFonts w:cs="Arial"/>
        </w:rPr>
        <w:t xml:space="preserve">een matched with a child for adoption; </w:t>
      </w:r>
      <w:r w:rsidR="00990736" w:rsidRPr="00440E8A">
        <w:rPr>
          <w:rFonts w:cs="Arial"/>
        </w:rPr>
        <w:t>and</w:t>
      </w:r>
    </w:p>
    <w:p w14:paraId="65D62F9A" w14:textId="77777777" w:rsidR="00990736" w:rsidRPr="00440E8A" w:rsidRDefault="00990736" w:rsidP="00EF5A83">
      <w:pPr>
        <w:pStyle w:val="ListParagraph"/>
        <w:jc w:val="both"/>
        <w:rPr>
          <w:rFonts w:cs="Arial"/>
        </w:rPr>
      </w:pPr>
    </w:p>
    <w:p w14:paraId="64ED2340" w14:textId="34790A05" w:rsidR="00990736" w:rsidRPr="00440E8A" w:rsidRDefault="00990736" w:rsidP="00EF5A83">
      <w:pPr>
        <w:pStyle w:val="ListParagraph"/>
        <w:numPr>
          <w:ilvl w:val="0"/>
          <w:numId w:val="13"/>
        </w:numPr>
        <w:spacing w:before="120"/>
        <w:jc w:val="both"/>
        <w:rPr>
          <w:rFonts w:cs="Arial"/>
        </w:rPr>
      </w:pPr>
      <w:r w:rsidRPr="00440E8A">
        <w:rPr>
          <w:rFonts w:cs="Arial"/>
        </w:rPr>
        <w:t>ha</w:t>
      </w:r>
      <w:r w:rsidR="00CD0097" w:rsidRPr="00440E8A">
        <w:rPr>
          <w:rFonts w:cs="Arial"/>
        </w:rPr>
        <w:t>ve</w:t>
      </w:r>
      <w:r w:rsidRPr="00440E8A">
        <w:rPr>
          <w:rFonts w:cs="Arial"/>
        </w:rPr>
        <w:t xml:space="preserve"> formally notified </w:t>
      </w:r>
      <w:r w:rsidR="00CD0097" w:rsidRPr="00440E8A">
        <w:rPr>
          <w:rFonts w:cs="Arial"/>
        </w:rPr>
        <w:t xml:space="preserve">their employer </w:t>
      </w:r>
      <w:r w:rsidRPr="00440E8A">
        <w:rPr>
          <w:rFonts w:cs="Arial"/>
        </w:rPr>
        <w:t xml:space="preserve">of the date on which </w:t>
      </w:r>
      <w:r w:rsidR="00CD0097" w:rsidRPr="00440E8A">
        <w:rPr>
          <w:rFonts w:cs="Arial"/>
        </w:rPr>
        <w:t xml:space="preserve">they </w:t>
      </w:r>
      <w:r w:rsidRPr="00440E8A">
        <w:rPr>
          <w:rFonts w:cs="Arial"/>
        </w:rPr>
        <w:t>intend to take ordinary paternity leave and, where applicable, ha</w:t>
      </w:r>
      <w:r w:rsidR="00CD0097" w:rsidRPr="00440E8A">
        <w:rPr>
          <w:rFonts w:cs="Arial"/>
        </w:rPr>
        <w:t>ve</w:t>
      </w:r>
      <w:r w:rsidRPr="00440E8A">
        <w:rPr>
          <w:rFonts w:cs="Arial"/>
        </w:rPr>
        <w:t xml:space="preserve"> produced evidence supporting the ordinary paternity leave claim. (Employees will need to provide a self-certificate as evidence that they meet these eligibility conditions - see 16</w:t>
      </w:r>
      <w:r w:rsidR="00823BF0" w:rsidRPr="00440E8A">
        <w:rPr>
          <w:rFonts w:cs="Arial"/>
        </w:rPr>
        <w:t>c</w:t>
      </w:r>
      <w:r w:rsidRPr="00440E8A">
        <w:rPr>
          <w:rFonts w:cs="Arial"/>
        </w:rPr>
        <w:t>.24 below).</w:t>
      </w:r>
    </w:p>
    <w:p w14:paraId="1A24B6E8" w14:textId="77777777" w:rsidR="00FE6BB0" w:rsidRPr="00440E8A" w:rsidRDefault="00FE6BB0" w:rsidP="00EF5A83">
      <w:pPr>
        <w:spacing w:before="120"/>
        <w:jc w:val="both"/>
        <w:rPr>
          <w:rFonts w:cs="Arial"/>
        </w:rPr>
      </w:pPr>
    </w:p>
    <w:p w14:paraId="786E3533" w14:textId="24BB76DA" w:rsidR="00990736" w:rsidRPr="00440E8A" w:rsidRDefault="00990736" w:rsidP="00EF5A83">
      <w:pPr>
        <w:spacing w:before="120"/>
        <w:jc w:val="both"/>
        <w:rPr>
          <w:rFonts w:cs="Arial"/>
          <w:b/>
        </w:rPr>
      </w:pPr>
      <w:r w:rsidRPr="00440E8A">
        <w:rPr>
          <w:rFonts w:cs="Arial"/>
          <w:b/>
        </w:rPr>
        <w:t>NB</w:t>
      </w:r>
      <w:r w:rsidR="009D32FC" w:rsidRPr="00440E8A">
        <w:rPr>
          <w:rFonts w:cs="Arial"/>
          <w:b/>
        </w:rPr>
        <w:t>:</w:t>
      </w:r>
      <w:r w:rsidRPr="00440E8A">
        <w:rPr>
          <w:rFonts w:cs="Arial"/>
          <w:b/>
        </w:rPr>
        <w:t xml:space="preserve"> An employee is not entitled to take ordinary paternity leave in respect of a child </w:t>
      </w:r>
      <w:r w:rsidR="00823BF0" w:rsidRPr="00440E8A">
        <w:rPr>
          <w:rFonts w:cs="Arial"/>
          <w:b/>
        </w:rPr>
        <w:t xml:space="preserve">for whom </w:t>
      </w:r>
      <w:r w:rsidR="00CD0097" w:rsidRPr="00440E8A">
        <w:rPr>
          <w:rFonts w:cs="Arial"/>
          <w:b/>
        </w:rPr>
        <w:t xml:space="preserve">they have </w:t>
      </w:r>
      <w:r w:rsidRPr="00440E8A">
        <w:rPr>
          <w:rFonts w:cs="Arial"/>
          <w:b/>
        </w:rPr>
        <w:t>taken any shared parental leave.</w:t>
      </w:r>
    </w:p>
    <w:p w14:paraId="0020E14E" w14:textId="77777777" w:rsidR="000505C5" w:rsidRPr="00440E8A" w:rsidRDefault="000505C5" w:rsidP="00EF5A83">
      <w:pPr>
        <w:spacing w:before="120"/>
        <w:jc w:val="both"/>
        <w:rPr>
          <w:rFonts w:cs="Arial"/>
          <w:b/>
        </w:rPr>
      </w:pPr>
    </w:p>
    <w:p w14:paraId="36FBD565" w14:textId="77777777" w:rsidR="00990736" w:rsidRPr="00440E8A" w:rsidRDefault="00990736" w:rsidP="00EF5A83">
      <w:pPr>
        <w:spacing w:before="120"/>
        <w:jc w:val="both"/>
        <w:rPr>
          <w:rFonts w:cs="Arial"/>
          <w:b/>
        </w:rPr>
      </w:pPr>
      <w:r w:rsidRPr="00440E8A">
        <w:rPr>
          <w:rFonts w:cs="Arial"/>
          <w:b/>
        </w:rPr>
        <w:t>Only one period of ordinary paternity leave is available, even if more than one child is born as the result of the same pregnancy or if more than one child is placed with an individual or couple for adoption under the same arrangement.</w:t>
      </w:r>
    </w:p>
    <w:p w14:paraId="763664DF" w14:textId="2AC0B57F" w:rsidR="00990736" w:rsidRPr="00440E8A" w:rsidRDefault="00990736" w:rsidP="00EF5A83">
      <w:pPr>
        <w:spacing w:before="120"/>
        <w:jc w:val="both"/>
        <w:rPr>
          <w:rFonts w:cs="Arial"/>
        </w:rPr>
      </w:pPr>
    </w:p>
    <w:p w14:paraId="1FC8AF68" w14:textId="77777777" w:rsidR="00990736" w:rsidRPr="00440E8A" w:rsidRDefault="00990736" w:rsidP="00EF5A83">
      <w:pPr>
        <w:spacing w:before="120"/>
        <w:jc w:val="both"/>
        <w:rPr>
          <w:rFonts w:cs="Arial"/>
          <w:b/>
        </w:rPr>
      </w:pPr>
      <w:bookmarkStart w:id="70" w:name="_Toc26441944"/>
      <w:r w:rsidRPr="00440E8A">
        <w:rPr>
          <w:rFonts w:cs="Arial"/>
          <w:b/>
        </w:rPr>
        <w:t>Entitlement to ordinary paternity leave (adoption from Overseas)</w:t>
      </w:r>
      <w:bookmarkEnd w:id="70"/>
    </w:p>
    <w:p w14:paraId="70FDEDF0" w14:textId="0E7475CD" w:rsidR="00990736" w:rsidRPr="00440E8A" w:rsidRDefault="00990736" w:rsidP="00EF5A83">
      <w:pPr>
        <w:jc w:val="both"/>
        <w:rPr>
          <w:rFonts w:cs="Arial"/>
        </w:rPr>
      </w:pPr>
      <w:bookmarkStart w:id="71" w:name="_Toc153082756"/>
      <w:r w:rsidRPr="00440E8A">
        <w:rPr>
          <w:rFonts w:cs="Arial"/>
        </w:rPr>
        <w:lastRenderedPageBreak/>
        <w:t xml:space="preserve">Under the Paternity and Adoption Leave (Adoption from Overseas) Regulations 2003 (SI 2003/921), an employee is entitled to one week or two consecutive weeks </w:t>
      </w:r>
      <w:r w:rsidR="00823BF0" w:rsidRPr="00440E8A">
        <w:rPr>
          <w:rFonts w:cs="Arial"/>
        </w:rPr>
        <w:t xml:space="preserve">of </w:t>
      </w:r>
      <w:r w:rsidRPr="00440E8A">
        <w:rPr>
          <w:rFonts w:cs="Arial"/>
        </w:rPr>
        <w:t xml:space="preserve">ordinary paternity leave for the purpose of caring for a child adopted from overseas or supporting the child's adopter if </w:t>
      </w:r>
      <w:r w:rsidR="00FE6BB0" w:rsidRPr="00440E8A">
        <w:rPr>
          <w:rFonts w:cs="Arial"/>
        </w:rPr>
        <w:t>they</w:t>
      </w:r>
      <w:r w:rsidRPr="00440E8A">
        <w:rPr>
          <w:rFonts w:cs="Arial"/>
        </w:rPr>
        <w:t>:</w:t>
      </w:r>
    </w:p>
    <w:p w14:paraId="589E0320" w14:textId="77777777" w:rsidR="00CA19BE" w:rsidRPr="00440E8A" w:rsidRDefault="00CA19BE" w:rsidP="00EF5A83">
      <w:pPr>
        <w:jc w:val="both"/>
        <w:rPr>
          <w:rFonts w:cs="Arial"/>
        </w:rPr>
      </w:pPr>
    </w:p>
    <w:p w14:paraId="6A022FDF" w14:textId="77777777" w:rsidR="00AF115E" w:rsidRPr="00440E8A" w:rsidRDefault="00FE6BB0" w:rsidP="00EF5A83">
      <w:pPr>
        <w:pStyle w:val="ListParagraph"/>
        <w:numPr>
          <w:ilvl w:val="0"/>
          <w:numId w:val="17"/>
        </w:numPr>
        <w:spacing w:before="120"/>
        <w:jc w:val="both"/>
        <w:rPr>
          <w:rFonts w:cs="Arial"/>
        </w:rPr>
      </w:pPr>
      <w:bookmarkStart w:id="72" w:name="_Hlk23762312"/>
      <w:r w:rsidRPr="00440E8A">
        <w:rPr>
          <w:rFonts w:cs="Arial"/>
        </w:rPr>
        <w:t>are the adopt</w:t>
      </w:r>
      <w:r w:rsidR="00A13D08" w:rsidRPr="00440E8A">
        <w:rPr>
          <w:rFonts w:cs="Arial"/>
        </w:rPr>
        <w:t>e</w:t>
      </w:r>
      <w:r w:rsidRPr="00440E8A">
        <w:rPr>
          <w:rFonts w:cs="Arial"/>
        </w:rPr>
        <w:t>r’s spouse, civil partner, partner (including single sex partners) who lives with the adopt</w:t>
      </w:r>
      <w:r w:rsidR="00A13D08" w:rsidRPr="00440E8A">
        <w:rPr>
          <w:rFonts w:cs="Arial"/>
        </w:rPr>
        <w:t>e</w:t>
      </w:r>
      <w:r w:rsidRPr="00440E8A">
        <w:rPr>
          <w:rFonts w:cs="Arial"/>
        </w:rPr>
        <w:t xml:space="preserve">r and child in an enduring family </w:t>
      </w:r>
      <w:proofErr w:type="gramStart"/>
      <w:r w:rsidRPr="00440E8A">
        <w:rPr>
          <w:rFonts w:cs="Arial"/>
        </w:rPr>
        <w:t>relationship;</w:t>
      </w:r>
      <w:bookmarkEnd w:id="72"/>
      <w:proofErr w:type="gramEnd"/>
    </w:p>
    <w:p w14:paraId="5F67BBEB" w14:textId="6117D2E3" w:rsidR="00D9506E" w:rsidRPr="00440E8A" w:rsidRDefault="00FE6BB0" w:rsidP="00EF5A83">
      <w:pPr>
        <w:pStyle w:val="ListParagraph"/>
        <w:numPr>
          <w:ilvl w:val="0"/>
          <w:numId w:val="17"/>
        </w:numPr>
        <w:spacing w:before="120"/>
        <w:jc w:val="both"/>
        <w:rPr>
          <w:rFonts w:cs="Arial"/>
        </w:rPr>
      </w:pPr>
      <w:r w:rsidRPr="00440E8A">
        <w:rPr>
          <w:rFonts w:cs="Arial"/>
        </w:rPr>
        <w:t xml:space="preserve">will have responsibility (apart from any responsibility of the adopter) for caring for the </w:t>
      </w:r>
      <w:proofErr w:type="gramStart"/>
      <w:r w:rsidRPr="00440E8A">
        <w:rPr>
          <w:rFonts w:cs="Arial"/>
        </w:rPr>
        <w:t>child;</w:t>
      </w:r>
      <w:proofErr w:type="gramEnd"/>
      <w:r w:rsidRPr="00440E8A">
        <w:rPr>
          <w:rFonts w:cs="Arial"/>
        </w:rPr>
        <w:t xml:space="preserve"> </w:t>
      </w:r>
    </w:p>
    <w:p w14:paraId="0FEFE054" w14:textId="08CCCD6C" w:rsidR="00D9506E" w:rsidRPr="00440E8A" w:rsidRDefault="00D9506E" w:rsidP="00EF5A83">
      <w:pPr>
        <w:pStyle w:val="ListParagraph"/>
        <w:numPr>
          <w:ilvl w:val="0"/>
          <w:numId w:val="17"/>
        </w:numPr>
        <w:spacing w:before="120"/>
        <w:jc w:val="both"/>
        <w:rPr>
          <w:rFonts w:cs="Arial"/>
        </w:rPr>
      </w:pPr>
      <w:r w:rsidRPr="00440E8A">
        <w:rPr>
          <w:rFonts w:cs="Arial"/>
        </w:rPr>
        <w:t>will take time off to support the</w:t>
      </w:r>
      <w:r w:rsidR="007E313A" w:rsidRPr="00440E8A">
        <w:rPr>
          <w:rFonts w:cs="Arial"/>
        </w:rPr>
        <w:t xml:space="preserve"> adopter </w:t>
      </w:r>
      <w:r w:rsidRPr="00440E8A">
        <w:rPr>
          <w:rFonts w:cs="Arial"/>
        </w:rPr>
        <w:t xml:space="preserve">and/or care for the </w:t>
      </w:r>
      <w:proofErr w:type="gramStart"/>
      <w:r w:rsidRPr="00440E8A">
        <w:rPr>
          <w:rFonts w:cs="Arial"/>
        </w:rPr>
        <w:t>child;</w:t>
      </w:r>
      <w:proofErr w:type="gramEnd"/>
    </w:p>
    <w:p w14:paraId="5ACDAA93" w14:textId="77777777" w:rsidR="00A13D08" w:rsidRPr="00440E8A" w:rsidRDefault="00A13D08" w:rsidP="00EF5A83">
      <w:pPr>
        <w:pStyle w:val="ListParagraph"/>
        <w:spacing w:before="120"/>
        <w:jc w:val="both"/>
        <w:rPr>
          <w:rFonts w:cs="Arial"/>
        </w:rPr>
      </w:pPr>
    </w:p>
    <w:p w14:paraId="40EAD50A" w14:textId="2886DED5" w:rsidR="00990736" w:rsidRPr="00440E8A" w:rsidRDefault="00FE6BB0" w:rsidP="00EF5A83">
      <w:pPr>
        <w:pStyle w:val="ListParagraph"/>
        <w:numPr>
          <w:ilvl w:val="0"/>
          <w:numId w:val="17"/>
        </w:numPr>
        <w:spacing w:before="120"/>
        <w:jc w:val="both"/>
        <w:rPr>
          <w:rFonts w:cs="Arial"/>
        </w:rPr>
      </w:pPr>
      <w:r w:rsidRPr="00440E8A">
        <w:rPr>
          <w:rFonts w:cs="Arial"/>
        </w:rPr>
        <w:t xml:space="preserve">have been continuously employed for 26 weeks or more by the end of the week in which the child's adopter </w:t>
      </w:r>
      <w:r w:rsidR="00990736" w:rsidRPr="00440E8A">
        <w:rPr>
          <w:rFonts w:cs="Arial"/>
        </w:rPr>
        <w:t xml:space="preserve">received "official notification" from the relevant domestic authority, or commencing with the week in which </w:t>
      </w:r>
      <w:r w:rsidR="00A13D08" w:rsidRPr="00440E8A">
        <w:rPr>
          <w:rFonts w:cs="Arial"/>
        </w:rPr>
        <w:t>their</w:t>
      </w:r>
      <w:r w:rsidR="00990736" w:rsidRPr="00440E8A">
        <w:rPr>
          <w:rFonts w:cs="Arial"/>
        </w:rPr>
        <w:t xml:space="preserve"> employment with the employer began (to accommodate the possibility that the official notification may have been received a year a more before the child enters the UK and the employee may have changed employer in this time</w:t>
      </w:r>
      <w:proofErr w:type="gramStart"/>
      <w:r w:rsidR="00990736" w:rsidRPr="00440E8A">
        <w:rPr>
          <w:rFonts w:cs="Arial"/>
        </w:rPr>
        <w:t>);</w:t>
      </w:r>
      <w:proofErr w:type="gramEnd"/>
    </w:p>
    <w:p w14:paraId="0BFBC87D" w14:textId="77777777" w:rsidR="0013033E" w:rsidRPr="00440E8A" w:rsidRDefault="0013033E" w:rsidP="00EF5A83">
      <w:pPr>
        <w:jc w:val="both"/>
        <w:rPr>
          <w:rFonts w:cs="Arial"/>
        </w:rPr>
      </w:pPr>
    </w:p>
    <w:p w14:paraId="023FFDE3" w14:textId="35C0B0CE" w:rsidR="00990736" w:rsidRPr="00440E8A" w:rsidRDefault="00990736" w:rsidP="00EF5A83">
      <w:pPr>
        <w:pStyle w:val="ListParagraph"/>
        <w:numPr>
          <w:ilvl w:val="0"/>
          <w:numId w:val="17"/>
        </w:numPr>
        <w:jc w:val="both"/>
        <w:rPr>
          <w:rFonts w:cs="Arial"/>
        </w:rPr>
      </w:pPr>
      <w:r w:rsidRPr="00440E8A">
        <w:rPr>
          <w:rFonts w:cs="Arial"/>
        </w:rPr>
        <w:t>ha</w:t>
      </w:r>
      <w:r w:rsidR="00A13D08" w:rsidRPr="00440E8A">
        <w:rPr>
          <w:rFonts w:cs="Arial"/>
        </w:rPr>
        <w:t>ve</w:t>
      </w:r>
      <w:r w:rsidRPr="00440E8A">
        <w:rPr>
          <w:rFonts w:cs="Arial"/>
        </w:rPr>
        <w:t xml:space="preserve"> formally notified</w:t>
      </w:r>
      <w:r w:rsidR="00A13D08" w:rsidRPr="00440E8A">
        <w:rPr>
          <w:rFonts w:cs="Arial"/>
        </w:rPr>
        <w:t xml:space="preserve"> their </w:t>
      </w:r>
      <w:r w:rsidRPr="00440E8A">
        <w:rPr>
          <w:rFonts w:cs="Arial"/>
        </w:rPr>
        <w:t xml:space="preserve">employer of the date on which </w:t>
      </w:r>
      <w:r w:rsidR="00A13D08" w:rsidRPr="00440E8A">
        <w:rPr>
          <w:rFonts w:cs="Arial"/>
        </w:rPr>
        <w:t xml:space="preserve">they </w:t>
      </w:r>
      <w:r w:rsidRPr="00440E8A">
        <w:rPr>
          <w:rFonts w:cs="Arial"/>
        </w:rPr>
        <w:t>intend to take ordinary paternity leave and, where applicable, ha</w:t>
      </w:r>
      <w:r w:rsidR="00A13D08" w:rsidRPr="00440E8A">
        <w:rPr>
          <w:rFonts w:cs="Arial"/>
        </w:rPr>
        <w:t>ve</w:t>
      </w:r>
      <w:r w:rsidRPr="00440E8A">
        <w:rPr>
          <w:rFonts w:cs="Arial"/>
        </w:rPr>
        <w:t xml:space="preserve"> produced evidence supporting the paternity leave claim.</w:t>
      </w:r>
    </w:p>
    <w:p w14:paraId="5FB02821" w14:textId="2BED1638" w:rsidR="00D9506E" w:rsidRPr="00440E8A" w:rsidRDefault="00D9506E" w:rsidP="00EF5A83">
      <w:pPr>
        <w:jc w:val="both"/>
        <w:rPr>
          <w:rFonts w:cs="Arial"/>
        </w:rPr>
      </w:pPr>
    </w:p>
    <w:p w14:paraId="2C495288" w14:textId="77777777" w:rsidR="00990736" w:rsidRPr="00440E8A" w:rsidRDefault="00990736" w:rsidP="00EF5A83">
      <w:pPr>
        <w:jc w:val="both"/>
        <w:rPr>
          <w:rFonts w:cs="Arial"/>
        </w:rPr>
      </w:pPr>
      <w:r w:rsidRPr="00440E8A">
        <w:rPr>
          <w:rFonts w:cs="Arial"/>
          <w:b/>
        </w:rPr>
        <w:t>"Adoption from overseas"</w:t>
      </w:r>
      <w:r w:rsidRPr="00440E8A">
        <w:rPr>
          <w:rFonts w:cs="Arial"/>
        </w:rPr>
        <w:t xml:space="preserve"> means the adoption of a child who enters Great Britain from outside the UK in connection with or for the purposes of adoption that does not involve the placement of the child for adoption under the law of any part of the UK.</w:t>
      </w:r>
    </w:p>
    <w:p w14:paraId="13F001F4" w14:textId="77777777" w:rsidR="0013033E" w:rsidRPr="00440E8A" w:rsidRDefault="0013033E" w:rsidP="00EF5A83">
      <w:pPr>
        <w:jc w:val="both"/>
        <w:rPr>
          <w:rFonts w:cs="Arial"/>
        </w:rPr>
      </w:pPr>
    </w:p>
    <w:p w14:paraId="7987993F" w14:textId="77777777" w:rsidR="00470995" w:rsidRPr="00440E8A" w:rsidRDefault="00990736" w:rsidP="00EF5A83">
      <w:pPr>
        <w:jc w:val="both"/>
        <w:rPr>
          <w:rFonts w:cs="Arial"/>
        </w:rPr>
      </w:pPr>
      <w:r w:rsidRPr="00440E8A">
        <w:rPr>
          <w:rFonts w:cs="Arial"/>
          <w:b/>
        </w:rPr>
        <w:t>"Official notification"</w:t>
      </w:r>
      <w:r w:rsidRPr="00440E8A">
        <w:rPr>
          <w:rFonts w:cs="Arial"/>
        </w:rPr>
        <w:t xml:space="preserve"> means written notification, issued by or on behalf of the relevant domestic authority, that it is prepared to issue a certificate to the overseas authority concerned with the adoption of the child, or has issued a certificate and sent it to that authority, confirming that the adopter is eligible to adopt and has been assessed and approved as being a suitable adoptive parent. </w:t>
      </w:r>
    </w:p>
    <w:p w14:paraId="620EFB26" w14:textId="77777777" w:rsidR="00470995" w:rsidRPr="00440E8A" w:rsidRDefault="00470995" w:rsidP="00EF5A83">
      <w:pPr>
        <w:jc w:val="both"/>
        <w:rPr>
          <w:rFonts w:cs="Arial"/>
        </w:rPr>
      </w:pPr>
    </w:p>
    <w:p w14:paraId="73C5C4FB" w14:textId="77777777" w:rsidR="00990736" w:rsidRPr="00440E8A" w:rsidRDefault="00990736" w:rsidP="00EF5A83">
      <w:pPr>
        <w:jc w:val="both"/>
        <w:rPr>
          <w:rFonts w:cs="Arial"/>
        </w:rPr>
      </w:pPr>
      <w:r w:rsidRPr="00440E8A">
        <w:rPr>
          <w:rFonts w:cs="Arial"/>
        </w:rPr>
        <w:t xml:space="preserve">The </w:t>
      </w:r>
      <w:r w:rsidRPr="00440E8A">
        <w:rPr>
          <w:rFonts w:cs="Arial"/>
          <w:b/>
        </w:rPr>
        <w:t>"relevant domestic authority"</w:t>
      </w:r>
      <w:r w:rsidRPr="00440E8A">
        <w:rPr>
          <w:rFonts w:cs="Arial"/>
        </w:rPr>
        <w:t xml:space="preserve"> in the case of an adopter to whom the Intercountry Adoption (Hague Convention) Regulations 2003 (SI 2003/118) apply and who is habitually resident in Wales is the National Assembly of Wales. In the case of an adopter to whom the Intercountry Adoption (Hague Convention) (Scotland) Regulations 2003 (SSI 2003/19) apply and who is habitually resident in Scotland it is the Scottish Ministers, and in any other case the Secretary of State for Health.</w:t>
      </w:r>
    </w:p>
    <w:p w14:paraId="22EFFE57" w14:textId="3C4BADEC" w:rsidR="00990736" w:rsidRPr="00440E8A" w:rsidRDefault="00F90334" w:rsidP="00EF5A83">
      <w:pPr>
        <w:pStyle w:val="Heading2"/>
        <w:spacing w:before="120" w:after="120"/>
        <w:jc w:val="both"/>
        <w:rPr>
          <w:rFonts w:cs="Arial"/>
        </w:rPr>
      </w:pPr>
      <w:bookmarkStart w:id="73" w:name="_Toc26441945"/>
      <w:bookmarkStart w:id="74" w:name="_Toc104475760"/>
      <w:r w:rsidRPr="00440E8A">
        <w:rPr>
          <w:rFonts w:cs="Arial"/>
        </w:rPr>
        <w:t>16c</w:t>
      </w:r>
      <w:r w:rsidR="00990736" w:rsidRPr="00440E8A">
        <w:rPr>
          <w:rFonts w:cs="Arial"/>
        </w:rPr>
        <w:t>.1</w:t>
      </w:r>
      <w:r w:rsidR="00D52E9E" w:rsidRPr="00440E8A">
        <w:rPr>
          <w:rFonts w:cs="Arial"/>
        </w:rPr>
        <w:t>9</w:t>
      </w:r>
      <w:r w:rsidR="00990736" w:rsidRPr="00440E8A">
        <w:rPr>
          <w:rFonts w:cs="Arial"/>
        </w:rPr>
        <w:t>.</w:t>
      </w:r>
      <w:r w:rsidR="00990736" w:rsidRPr="00440E8A">
        <w:rPr>
          <w:rFonts w:cs="Arial"/>
        </w:rPr>
        <w:tab/>
        <w:t>Notification</w:t>
      </w:r>
      <w:bookmarkEnd w:id="71"/>
      <w:bookmarkEnd w:id="73"/>
      <w:bookmarkEnd w:id="74"/>
    </w:p>
    <w:p w14:paraId="6BFD04CD" w14:textId="6A17AA0D" w:rsidR="00990736" w:rsidRPr="00440E8A" w:rsidRDefault="00990736" w:rsidP="00EF5A83">
      <w:pPr>
        <w:jc w:val="both"/>
        <w:rPr>
          <w:rFonts w:cs="Arial"/>
        </w:rPr>
      </w:pPr>
      <w:r w:rsidRPr="00440E8A">
        <w:rPr>
          <w:rFonts w:cs="Arial"/>
        </w:rPr>
        <w:t xml:space="preserve">Employees wishing to exercise their right to ordinary paternity leave must inform their Headteacher/manager in writing of their intention </w:t>
      </w:r>
      <w:r w:rsidRPr="00440E8A">
        <w:rPr>
          <w:rFonts w:cs="Arial"/>
          <w:b/>
        </w:rPr>
        <w:t>no more than 7 days after the date on which the adopter is notified by an approved adoption agency</w:t>
      </w:r>
      <w:r w:rsidRPr="00440E8A">
        <w:rPr>
          <w:rFonts w:cs="Arial"/>
        </w:rPr>
        <w:t xml:space="preserve"> that </w:t>
      </w:r>
      <w:r w:rsidR="00A13D08" w:rsidRPr="00440E8A">
        <w:rPr>
          <w:rFonts w:cs="Arial"/>
        </w:rPr>
        <w:t xml:space="preserve">they have </w:t>
      </w:r>
      <w:r w:rsidRPr="00440E8A">
        <w:rPr>
          <w:rFonts w:cs="Arial"/>
        </w:rPr>
        <w:t xml:space="preserve">been matched with a child for adoption in the UK (or if it is not reasonably practical to give notice within that 7 day period, as soon as is reasonably practicable). </w:t>
      </w:r>
    </w:p>
    <w:p w14:paraId="060B4519" w14:textId="77777777" w:rsidR="00A13D08" w:rsidRPr="00440E8A" w:rsidRDefault="00A13D08" w:rsidP="0053566D">
      <w:pPr>
        <w:ind w:right="57"/>
        <w:jc w:val="both"/>
        <w:rPr>
          <w:rFonts w:cs="Arial"/>
        </w:rPr>
      </w:pPr>
    </w:p>
    <w:p w14:paraId="64AE2B53" w14:textId="79668773" w:rsidR="00990736" w:rsidRPr="00440E8A" w:rsidRDefault="00990736" w:rsidP="0053566D">
      <w:pPr>
        <w:ind w:right="57"/>
        <w:jc w:val="both"/>
        <w:rPr>
          <w:rFonts w:cs="Arial"/>
        </w:rPr>
      </w:pPr>
      <w:r w:rsidRPr="00440E8A">
        <w:rPr>
          <w:rFonts w:cs="Arial"/>
        </w:rPr>
        <w:t xml:space="preserve">In doing so, the employee must specify:  </w:t>
      </w:r>
    </w:p>
    <w:p w14:paraId="08C0FCED" w14:textId="77777777" w:rsidR="00990736" w:rsidRPr="00440E8A" w:rsidRDefault="00990736" w:rsidP="0053566D">
      <w:pPr>
        <w:ind w:right="57"/>
        <w:jc w:val="both"/>
        <w:rPr>
          <w:rFonts w:cs="Arial"/>
        </w:rPr>
      </w:pPr>
    </w:p>
    <w:p w14:paraId="6EB3C78B" w14:textId="3F1182C4" w:rsidR="00990736" w:rsidRPr="00440E8A" w:rsidRDefault="00990736" w:rsidP="0053566D">
      <w:pPr>
        <w:numPr>
          <w:ilvl w:val="0"/>
          <w:numId w:val="2"/>
        </w:numPr>
        <w:tabs>
          <w:tab w:val="clear" w:pos="360"/>
        </w:tabs>
        <w:ind w:left="709" w:right="57" w:hanging="283"/>
        <w:jc w:val="both"/>
        <w:rPr>
          <w:rFonts w:cs="Arial"/>
        </w:rPr>
      </w:pPr>
      <w:r w:rsidRPr="00440E8A">
        <w:rPr>
          <w:rFonts w:cs="Arial"/>
        </w:rPr>
        <w:t>when the child is expected to be placed with them (or if placement has already occurred, the date of the placement</w:t>
      </w:r>
      <w:proofErr w:type="gramStart"/>
      <w:r w:rsidRPr="00440E8A">
        <w:rPr>
          <w:rFonts w:cs="Arial"/>
        </w:rPr>
        <w:t>)</w:t>
      </w:r>
      <w:r w:rsidR="00A13D08" w:rsidRPr="00440E8A">
        <w:rPr>
          <w:rFonts w:cs="Arial"/>
        </w:rPr>
        <w:t>;</w:t>
      </w:r>
      <w:proofErr w:type="gramEnd"/>
      <w:r w:rsidRPr="00440E8A">
        <w:rPr>
          <w:rFonts w:cs="Arial"/>
        </w:rPr>
        <w:t xml:space="preserve"> </w:t>
      </w:r>
    </w:p>
    <w:p w14:paraId="01FB0939" w14:textId="56881C5F" w:rsidR="00990736" w:rsidRPr="00440E8A" w:rsidRDefault="00990736" w:rsidP="0053566D">
      <w:pPr>
        <w:numPr>
          <w:ilvl w:val="0"/>
          <w:numId w:val="2"/>
        </w:numPr>
        <w:ind w:left="709" w:right="57" w:hanging="283"/>
        <w:jc w:val="both"/>
        <w:rPr>
          <w:rFonts w:cs="Arial"/>
        </w:rPr>
      </w:pPr>
      <w:r w:rsidRPr="00440E8A">
        <w:rPr>
          <w:rFonts w:cs="Arial"/>
        </w:rPr>
        <w:t xml:space="preserve">when they want their paternity </w:t>
      </w:r>
      <w:proofErr w:type="gramStart"/>
      <w:r w:rsidRPr="00440E8A">
        <w:rPr>
          <w:rFonts w:cs="Arial"/>
        </w:rPr>
        <w:t>leave</w:t>
      </w:r>
      <w:proofErr w:type="gramEnd"/>
      <w:r w:rsidRPr="00440E8A">
        <w:rPr>
          <w:rFonts w:cs="Arial"/>
        </w:rPr>
        <w:t xml:space="preserve"> and pay to commence</w:t>
      </w:r>
      <w:r w:rsidR="00A13D08" w:rsidRPr="00440E8A">
        <w:rPr>
          <w:rFonts w:cs="Arial"/>
        </w:rPr>
        <w:t>; and</w:t>
      </w:r>
    </w:p>
    <w:p w14:paraId="169D8E93" w14:textId="3EB54A12" w:rsidR="00990736" w:rsidRPr="00440E8A" w:rsidRDefault="00990736" w:rsidP="0053566D">
      <w:pPr>
        <w:numPr>
          <w:ilvl w:val="0"/>
          <w:numId w:val="2"/>
        </w:numPr>
        <w:ind w:left="709" w:right="57" w:hanging="283"/>
        <w:jc w:val="both"/>
        <w:rPr>
          <w:rFonts w:cs="Arial"/>
        </w:rPr>
      </w:pPr>
      <w:r w:rsidRPr="00440E8A">
        <w:rPr>
          <w:rFonts w:cs="Arial"/>
        </w:rPr>
        <w:t xml:space="preserve">whether they wish to take either one or two </w:t>
      </w:r>
      <w:proofErr w:type="gramStart"/>
      <w:r w:rsidRPr="00440E8A">
        <w:rPr>
          <w:rFonts w:cs="Arial"/>
        </w:rPr>
        <w:t>weeks</w:t>
      </w:r>
      <w:proofErr w:type="gramEnd"/>
      <w:r w:rsidRPr="00440E8A">
        <w:rPr>
          <w:rFonts w:cs="Arial"/>
        </w:rPr>
        <w:t xml:space="preserve"> leave</w:t>
      </w:r>
      <w:r w:rsidR="00A13D08" w:rsidRPr="00440E8A">
        <w:rPr>
          <w:rFonts w:cs="Arial"/>
        </w:rPr>
        <w:t>.</w:t>
      </w:r>
    </w:p>
    <w:p w14:paraId="35736018" w14:textId="77777777" w:rsidR="00990736" w:rsidRPr="00440E8A" w:rsidRDefault="00990736" w:rsidP="0053566D">
      <w:pPr>
        <w:spacing w:before="120" w:after="120"/>
        <w:ind w:right="57"/>
        <w:jc w:val="both"/>
        <w:rPr>
          <w:rFonts w:cs="Arial"/>
        </w:rPr>
      </w:pPr>
      <w:r w:rsidRPr="00440E8A">
        <w:rPr>
          <w:rFonts w:cs="Arial"/>
        </w:rPr>
        <w:lastRenderedPageBreak/>
        <w:t>Where this is not possible, employees are required to give the above information within 7 days of being notified by their adoption agency that they have been matched with a child for adoption.</w:t>
      </w:r>
    </w:p>
    <w:p w14:paraId="263A3629" w14:textId="4FCCCE5E" w:rsidR="00990736" w:rsidRPr="00440E8A" w:rsidRDefault="00990736" w:rsidP="0053566D">
      <w:pPr>
        <w:spacing w:before="120" w:after="120"/>
        <w:ind w:right="57"/>
        <w:jc w:val="both"/>
        <w:rPr>
          <w:rFonts w:cs="Arial"/>
        </w:rPr>
      </w:pPr>
      <w:r w:rsidRPr="00440E8A">
        <w:rPr>
          <w:rFonts w:cs="Arial"/>
        </w:rPr>
        <w:t>Adopters may change their mind about the date on which they want their leave and pay to start by giving their Headteacher/manager at least 2</w:t>
      </w:r>
      <w:r w:rsidR="002D27C8" w:rsidRPr="00440E8A">
        <w:rPr>
          <w:rFonts w:cs="Arial"/>
        </w:rPr>
        <w:t>8</w:t>
      </w:r>
      <w:r w:rsidRPr="00440E8A">
        <w:rPr>
          <w:rFonts w:cs="Arial"/>
        </w:rPr>
        <w:t xml:space="preserve"> days</w:t>
      </w:r>
      <w:r w:rsidR="00A13D08" w:rsidRPr="00440E8A">
        <w:rPr>
          <w:rFonts w:cs="Arial"/>
        </w:rPr>
        <w:t>’</w:t>
      </w:r>
      <w:r w:rsidRPr="00440E8A">
        <w:rPr>
          <w:rFonts w:cs="Arial"/>
        </w:rPr>
        <w:t xml:space="preserve"> notice (unless this is not reasonably practicable).</w:t>
      </w:r>
    </w:p>
    <w:p w14:paraId="223C9AA3" w14:textId="0025BA6D" w:rsidR="00990736" w:rsidRPr="00440E8A" w:rsidRDefault="00990736" w:rsidP="0053566D">
      <w:pPr>
        <w:spacing w:before="120" w:after="120"/>
        <w:ind w:right="57"/>
        <w:jc w:val="both"/>
        <w:rPr>
          <w:rFonts w:cs="Arial"/>
        </w:rPr>
      </w:pPr>
      <w:r w:rsidRPr="00440E8A">
        <w:rPr>
          <w:rFonts w:cs="Arial"/>
        </w:rPr>
        <w:t xml:space="preserve">Please note where the adoption is from overseas the employee wishing to exercise their right to ordinary paternity leave must inform their Headteacher/manager in writing of their intention </w:t>
      </w:r>
      <w:r w:rsidRPr="00440E8A">
        <w:rPr>
          <w:rFonts w:cs="Arial"/>
          <w:b/>
          <w:bCs/>
        </w:rPr>
        <w:t>within 2</w:t>
      </w:r>
      <w:r w:rsidR="002D27C8" w:rsidRPr="00440E8A">
        <w:rPr>
          <w:rFonts w:cs="Arial"/>
          <w:b/>
          <w:bCs/>
        </w:rPr>
        <w:t>8</w:t>
      </w:r>
      <w:r w:rsidRPr="00440E8A">
        <w:rPr>
          <w:rFonts w:cs="Arial"/>
          <w:b/>
          <w:bCs/>
        </w:rPr>
        <w:t xml:space="preserve"> days of the adopter receiving the official notification</w:t>
      </w:r>
      <w:r w:rsidRPr="00440E8A">
        <w:rPr>
          <w:rFonts w:cs="Arial"/>
        </w:rPr>
        <w:t xml:space="preserve">. </w:t>
      </w:r>
    </w:p>
    <w:p w14:paraId="37E96E4E" w14:textId="77777777" w:rsidR="002E6A4D" w:rsidRPr="00440E8A" w:rsidRDefault="002E6A4D" w:rsidP="0053566D">
      <w:pPr>
        <w:spacing w:before="120" w:after="120"/>
        <w:ind w:right="57"/>
        <w:jc w:val="both"/>
        <w:rPr>
          <w:rFonts w:cs="Arial"/>
        </w:rPr>
      </w:pPr>
    </w:p>
    <w:p w14:paraId="03B2D38C" w14:textId="1DD2749E" w:rsidR="00990736" w:rsidRPr="00440E8A" w:rsidRDefault="00F90334" w:rsidP="0053566D">
      <w:pPr>
        <w:pStyle w:val="Heading2"/>
        <w:spacing w:before="120" w:after="120"/>
        <w:ind w:right="57"/>
        <w:jc w:val="both"/>
        <w:rPr>
          <w:rFonts w:cs="Arial"/>
        </w:rPr>
      </w:pPr>
      <w:bookmarkStart w:id="75" w:name="_Toc153082757"/>
      <w:bookmarkStart w:id="76" w:name="_Toc26441946"/>
      <w:bookmarkStart w:id="77" w:name="_Toc104475761"/>
      <w:r w:rsidRPr="00440E8A">
        <w:rPr>
          <w:rFonts w:cs="Arial"/>
        </w:rPr>
        <w:t>16c</w:t>
      </w:r>
      <w:r w:rsidR="00990736" w:rsidRPr="00440E8A">
        <w:rPr>
          <w:rFonts w:cs="Arial"/>
        </w:rPr>
        <w:t>.</w:t>
      </w:r>
      <w:r w:rsidR="00D52E9E" w:rsidRPr="00440E8A">
        <w:rPr>
          <w:rFonts w:cs="Arial"/>
        </w:rPr>
        <w:t>20</w:t>
      </w:r>
      <w:r w:rsidR="00990736" w:rsidRPr="00440E8A">
        <w:rPr>
          <w:rFonts w:cs="Arial"/>
        </w:rPr>
        <w:t>.</w:t>
      </w:r>
      <w:r w:rsidR="00990736" w:rsidRPr="00440E8A">
        <w:rPr>
          <w:rFonts w:cs="Arial"/>
        </w:rPr>
        <w:tab/>
        <w:t>Length of paternity leave</w:t>
      </w:r>
      <w:bookmarkEnd w:id="75"/>
      <w:bookmarkEnd w:id="76"/>
      <w:bookmarkEnd w:id="77"/>
    </w:p>
    <w:p w14:paraId="7E6A6597" w14:textId="77777777" w:rsidR="00990736" w:rsidRPr="00440E8A" w:rsidRDefault="00990736" w:rsidP="0053566D">
      <w:pPr>
        <w:ind w:right="57"/>
        <w:jc w:val="both"/>
        <w:rPr>
          <w:rFonts w:cs="Arial"/>
        </w:rPr>
      </w:pPr>
      <w:r w:rsidRPr="00440E8A">
        <w:rPr>
          <w:rFonts w:cs="Arial"/>
        </w:rPr>
        <w:t>Ordinary paternity leave must be taken in a single block of one or two weeks within eight weeks of the adoption of the child. Ordinary paternity leave can start either from the date the child is placed for adoption or from a chosen number of days or weeks after that date.</w:t>
      </w:r>
      <w:bookmarkStart w:id="78" w:name="_Toc153082758"/>
    </w:p>
    <w:p w14:paraId="6B2BCDBE" w14:textId="2DD09BF4" w:rsidR="00990736" w:rsidRPr="00440E8A" w:rsidRDefault="00F90334" w:rsidP="0053566D">
      <w:pPr>
        <w:pStyle w:val="Heading2"/>
        <w:ind w:right="57"/>
        <w:jc w:val="both"/>
        <w:rPr>
          <w:rFonts w:cs="Arial"/>
        </w:rPr>
      </w:pPr>
      <w:bookmarkStart w:id="79" w:name="_Toc26441947"/>
      <w:bookmarkStart w:id="80" w:name="_Toc104475762"/>
      <w:r w:rsidRPr="00440E8A">
        <w:rPr>
          <w:rFonts w:cs="Arial"/>
        </w:rPr>
        <w:t>16c</w:t>
      </w:r>
      <w:r w:rsidR="00990736" w:rsidRPr="00440E8A">
        <w:rPr>
          <w:rFonts w:cs="Arial"/>
        </w:rPr>
        <w:t>.2</w:t>
      </w:r>
      <w:r w:rsidR="00D52E9E" w:rsidRPr="00440E8A">
        <w:rPr>
          <w:rFonts w:cs="Arial"/>
        </w:rPr>
        <w:t>1</w:t>
      </w:r>
      <w:r w:rsidR="00990736" w:rsidRPr="00440E8A">
        <w:rPr>
          <w:rFonts w:cs="Arial"/>
        </w:rPr>
        <w:t>.</w:t>
      </w:r>
      <w:r w:rsidR="00990736" w:rsidRPr="00440E8A">
        <w:rPr>
          <w:rFonts w:cs="Arial"/>
        </w:rPr>
        <w:tab/>
        <w:t>Timing of ordinary paternity leave</w:t>
      </w:r>
      <w:bookmarkEnd w:id="79"/>
      <w:bookmarkEnd w:id="80"/>
    </w:p>
    <w:p w14:paraId="0A80F228" w14:textId="77777777" w:rsidR="00990736" w:rsidRPr="00440E8A" w:rsidRDefault="00990736" w:rsidP="0053566D">
      <w:pPr>
        <w:ind w:right="57"/>
        <w:jc w:val="both"/>
        <w:rPr>
          <w:rFonts w:cs="Arial"/>
        </w:rPr>
      </w:pPr>
    </w:p>
    <w:p w14:paraId="0FD68D06" w14:textId="36FBAF37" w:rsidR="00990736" w:rsidRPr="00440E8A" w:rsidRDefault="00990736" w:rsidP="0053566D">
      <w:pPr>
        <w:ind w:right="57"/>
        <w:jc w:val="both"/>
        <w:rPr>
          <w:rFonts w:cs="Arial"/>
          <w:b/>
        </w:rPr>
      </w:pPr>
      <w:r w:rsidRPr="00440E8A">
        <w:rPr>
          <w:rFonts w:cs="Arial"/>
        </w:rPr>
        <w:t xml:space="preserve">The timing of a period of ordinary paternity leave must be such as to enable an employee to take </w:t>
      </w:r>
      <w:r w:rsidR="00A13D08" w:rsidRPr="00440E8A">
        <w:rPr>
          <w:rFonts w:cs="Arial"/>
        </w:rPr>
        <w:t xml:space="preserve">their </w:t>
      </w:r>
      <w:r w:rsidRPr="00440E8A">
        <w:rPr>
          <w:rFonts w:cs="Arial"/>
        </w:rPr>
        <w:t>full entitlement to leave (one week's leave or two consecutive weeks' leave, as the case may be) either:</w:t>
      </w:r>
    </w:p>
    <w:p w14:paraId="34ECE444" w14:textId="77777777" w:rsidR="00470995" w:rsidRPr="00440E8A" w:rsidRDefault="00470995" w:rsidP="0053566D">
      <w:pPr>
        <w:ind w:right="57"/>
        <w:jc w:val="both"/>
        <w:rPr>
          <w:rFonts w:cs="Arial"/>
        </w:rPr>
      </w:pPr>
    </w:p>
    <w:p w14:paraId="7EFDCA4F" w14:textId="707DA712" w:rsidR="00470995" w:rsidRPr="00440E8A" w:rsidRDefault="00990736" w:rsidP="0053566D">
      <w:pPr>
        <w:pStyle w:val="ListParagraph"/>
        <w:numPr>
          <w:ilvl w:val="0"/>
          <w:numId w:val="18"/>
        </w:numPr>
        <w:ind w:right="57" w:hanging="294"/>
        <w:jc w:val="both"/>
        <w:rPr>
          <w:rFonts w:cs="Arial"/>
          <w:i/>
        </w:rPr>
      </w:pPr>
      <w:r w:rsidRPr="00440E8A">
        <w:rPr>
          <w:rFonts w:cs="Arial"/>
        </w:rPr>
        <w:t xml:space="preserve">within 56 days beginning with the date of the child's birth or placement with its adoptive </w:t>
      </w:r>
      <w:proofErr w:type="gramStart"/>
      <w:r w:rsidRPr="00440E8A">
        <w:rPr>
          <w:rFonts w:cs="Arial"/>
        </w:rPr>
        <w:t>parent</w:t>
      </w:r>
      <w:r w:rsidR="006C58F9" w:rsidRPr="00440E8A">
        <w:rPr>
          <w:rFonts w:cs="Arial"/>
        </w:rPr>
        <w:t>;</w:t>
      </w:r>
      <w:proofErr w:type="gramEnd"/>
    </w:p>
    <w:p w14:paraId="69472F15" w14:textId="77777777" w:rsidR="00470995" w:rsidRPr="00440E8A" w:rsidRDefault="00470995" w:rsidP="0053566D">
      <w:pPr>
        <w:pStyle w:val="ListParagraph"/>
        <w:ind w:right="57" w:hanging="294"/>
        <w:jc w:val="both"/>
        <w:rPr>
          <w:rFonts w:cs="Arial"/>
          <w:i/>
        </w:rPr>
      </w:pPr>
    </w:p>
    <w:p w14:paraId="213EE9CA" w14:textId="77777777" w:rsidR="006C58F9" w:rsidRPr="00440E8A" w:rsidRDefault="00990736" w:rsidP="0053566D">
      <w:pPr>
        <w:pStyle w:val="ListParagraph"/>
        <w:numPr>
          <w:ilvl w:val="0"/>
          <w:numId w:val="18"/>
        </w:numPr>
        <w:ind w:right="57" w:hanging="294"/>
        <w:jc w:val="both"/>
        <w:rPr>
          <w:rFonts w:cs="Arial"/>
          <w:i/>
        </w:rPr>
      </w:pPr>
      <w:r w:rsidRPr="00440E8A">
        <w:rPr>
          <w:rFonts w:cs="Arial"/>
        </w:rPr>
        <w:t xml:space="preserve">or in the case of a child adopted from overseas, within the period of 56 days beginning with the date the child entered Great Britain. </w:t>
      </w:r>
    </w:p>
    <w:p w14:paraId="059BA654" w14:textId="77777777" w:rsidR="006C58F9" w:rsidRPr="00440E8A" w:rsidRDefault="006C58F9" w:rsidP="0053566D">
      <w:pPr>
        <w:pStyle w:val="ListParagraph"/>
        <w:ind w:right="57"/>
        <w:jc w:val="both"/>
        <w:rPr>
          <w:rFonts w:cs="Arial"/>
        </w:rPr>
      </w:pPr>
    </w:p>
    <w:p w14:paraId="6AE63887" w14:textId="1DBE1BD8" w:rsidR="00990736" w:rsidRPr="00440E8A" w:rsidRDefault="00990736" w:rsidP="0053566D">
      <w:pPr>
        <w:ind w:right="57"/>
        <w:jc w:val="both"/>
        <w:rPr>
          <w:rFonts w:cs="Arial"/>
          <w:i/>
        </w:rPr>
      </w:pPr>
      <w:r w:rsidRPr="00440E8A">
        <w:rPr>
          <w:rFonts w:cs="Arial"/>
        </w:rPr>
        <w:t>There is no provision in the Regulations for employees to take their ordinary paternity leave in instalments</w:t>
      </w:r>
      <w:r w:rsidRPr="00440E8A">
        <w:rPr>
          <w:rFonts w:cs="Arial"/>
          <w:i/>
        </w:rPr>
        <w:t>.</w:t>
      </w:r>
    </w:p>
    <w:p w14:paraId="1D139592" w14:textId="2A4530F4" w:rsidR="00990736" w:rsidRPr="00440E8A" w:rsidRDefault="00F90334" w:rsidP="0053566D">
      <w:pPr>
        <w:pStyle w:val="Heading2"/>
        <w:spacing w:after="120"/>
        <w:ind w:right="57"/>
        <w:jc w:val="both"/>
        <w:rPr>
          <w:rFonts w:cs="Arial"/>
        </w:rPr>
      </w:pPr>
      <w:bookmarkStart w:id="81" w:name="_Toc26441948"/>
      <w:bookmarkStart w:id="82" w:name="_Toc104475763"/>
      <w:r w:rsidRPr="00440E8A">
        <w:rPr>
          <w:rFonts w:cs="Arial"/>
        </w:rPr>
        <w:t>16c</w:t>
      </w:r>
      <w:r w:rsidR="00990736" w:rsidRPr="00440E8A">
        <w:rPr>
          <w:rFonts w:cs="Arial"/>
        </w:rPr>
        <w:t>.2</w:t>
      </w:r>
      <w:r w:rsidR="00D52E9E" w:rsidRPr="00440E8A">
        <w:rPr>
          <w:rFonts w:cs="Arial"/>
        </w:rPr>
        <w:t>2</w:t>
      </w:r>
      <w:r w:rsidR="00990736" w:rsidRPr="00440E8A">
        <w:rPr>
          <w:rFonts w:cs="Arial"/>
        </w:rPr>
        <w:t>.</w:t>
      </w:r>
      <w:r w:rsidR="00990736" w:rsidRPr="00440E8A">
        <w:rPr>
          <w:rFonts w:cs="Arial"/>
        </w:rPr>
        <w:tab/>
        <w:t>Paternity Pay</w:t>
      </w:r>
      <w:bookmarkEnd w:id="78"/>
      <w:bookmarkEnd w:id="81"/>
      <w:bookmarkEnd w:id="82"/>
      <w:r w:rsidR="00DD53D8" w:rsidRPr="00440E8A">
        <w:rPr>
          <w:rFonts w:cs="Arial"/>
        </w:rPr>
        <w:t xml:space="preserve"> </w:t>
      </w:r>
    </w:p>
    <w:p w14:paraId="0570BC63" w14:textId="77777777" w:rsidR="00DA54A7" w:rsidRPr="00440E8A" w:rsidRDefault="00DA54A7" w:rsidP="0053566D">
      <w:pPr>
        <w:ind w:right="57"/>
        <w:jc w:val="both"/>
        <w:rPr>
          <w:rFonts w:cs="Arial"/>
        </w:rPr>
      </w:pPr>
    </w:p>
    <w:p w14:paraId="50F7DD9B" w14:textId="68248FCF" w:rsidR="00DA54A7" w:rsidRPr="00440E8A" w:rsidRDefault="00DA54A7" w:rsidP="0053566D">
      <w:pPr>
        <w:ind w:right="57"/>
        <w:jc w:val="both"/>
        <w:rPr>
          <w:rFonts w:cs="Arial"/>
        </w:rPr>
      </w:pPr>
      <w:r w:rsidRPr="00440E8A">
        <w:rPr>
          <w:rFonts w:cs="Arial"/>
        </w:rPr>
        <w:t>Provided they meet the notification requirements</w:t>
      </w:r>
      <w:r w:rsidR="00446C14" w:rsidRPr="00440E8A">
        <w:rPr>
          <w:rFonts w:cs="Arial"/>
        </w:rPr>
        <w:t xml:space="preserve"> (see 16c.1</w:t>
      </w:r>
      <w:r w:rsidR="007A6FE3" w:rsidRPr="00440E8A">
        <w:rPr>
          <w:rFonts w:cs="Arial"/>
        </w:rPr>
        <w:t>8</w:t>
      </w:r>
      <w:r w:rsidRPr="00440E8A">
        <w:rPr>
          <w:rFonts w:cs="Arial"/>
        </w:rPr>
        <w:t>), employees are eligible for one week’s paid leave (average weekly pay) if they are:</w:t>
      </w:r>
    </w:p>
    <w:p w14:paraId="3C40309D" w14:textId="77777777" w:rsidR="007A6FE3" w:rsidRPr="00440E8A" w:rsidRDefault="007A6FE3" w:rsidP="0053566D">
      <w:pPr>
        <w:pStyle w:val="ListParagraph"/>
        <w:numPr>
          <w:ilvl w:val="0"/>
          <w:numId w:val="27"/>
        </w:numPr>
        <w:spacing w:before="120"/>
        <w:ind w:right="57"/>
        <w:jc w:val="both"/>
        <w:rPr>
          <w:rFonts w:cs="Arial"/>
        </w:rPr>
      </w:pPr>
      <w:r w:rsidRPr="00440E8A">
        <w:rPr>
          <w:rFonts w:cs="Arial"/>
        </w:rPr>
        <w:t xml:space="preserve">are the adopter’s spouse, civil partner, partner (including single sex partners) who lives with the adopter and child in an enduring family </w:t>
      </w:r>
      <w:proofErr w:type="gramStart"/>
      <w:r w:rsidRPr="00440E8A">
        <w:rPr>
          <w:rFonts w:cs="Arial"/>
        </w:rPr>
        <w:t>relationship;</w:t>
      </w:r>
      <w:proofErr w:type="gramEnd"/>
    </w:p>
    <w:p w14:paraId="5F6F7390" w14:textId="77777777" w:rsidR="007A6FE3" w:rsidRPr="00440E8A" w:rsidRDefault="007A6FE3" w:rsidP="0053566D">
      <w:pPr>
        <w:pStyle w:val="ListParagraph"/>
        <w:numPr>
          <w:ilvl w:val="0"/>
          <w:numId w:val="27"/>
        </w:numPr>
        <w:spacing w:before="120"/>
        <w:ind w:right="57"/>
        <w:jc w:val="both"/>
        <w:rPr>
          <w:rFonts w:cs="Arial"/>
        </w:rPr>
      </w:pPr>
      <w:r w:rsidRPr="00440E8A">
        <w:rPr>
          <w:rFonts w:cs="Arial"/>
        </w:rPr>
        <w:t xml:space="preserve">will have responsibility (apart from any responsibility of the adopter) for caring for the </w:t>
      </w:r>
      <w:proofErr w:type="gramStart"/>
      <w:r w:rsidRPr="00440E8A">
        <w:rPr>
          <w:rFonts w:cs="Arial"/>
        </w:rPr>
        <w:t>child;</w:t>
      </w:r>
      <w:proofErr w:type="gramEnd"/>
      <w:r w:rsidRPr="00440E8A">
        <w:rPr>
          <w:rFonts w:cs="Arial"/>
        </w:rPr>
        <w:t xml:space="preserve"> </w:t>
      </w:r>
    </w:p>
    <w:p w14:paraId="18B80F2B" w14:textId="77777777" w:rsidR="007A6FE3" w:rsidRPr="00440E8A" w:rsidRDefault="007A6FE3" w:rsidP="0053566D">
      <w:pPr>
        <w:pStyle w:val="ListParagraph"/>
        <w:numPr>
          <w:ilvl w:val="0"/>
          <w:numId w:val="27"/>
        </w:numPr>
        <w:spacing w:before="120"/>
        <w:ind w:right="57"/>
        <w:jc w:val="both"/>
        <w:rPr>
          <w:rFonts w:cs="Arial"/>
        </w:rPr>
      </w:pPr>
      <w:r w:rsidRPr="00440E8A">
        <w:rPr>
          <w:rFonts w:cs="Arial"/>
        </w:rPr>
        <w:t xml:space="preserve">will take time off to support the adopter and/or care for the </w:t>
      </w:r>
      <w:proofErr w:type="gramStart"/>
      <w:r w:rsidRPr="00440E8A">
        <w:rPr>
          <w:rFonts w:cs="Arial"/>
        </w:rPr>
        <w:t>child;</w:t>
      </w:r>
      <w:proofErr w:type="gramEnd"/>
    </w:p>
    <w:p w14:paraId="3CA81768" w14:textId="247A5AA5" w:rsidR="001C1568" w:rsidRPr="00440E8A" w:rsidRDefault="001C1568" w:rsidP="0053566D">
      <w:pPr>
        <w:pStyle w:val="ListParagraph"/>
        <w:numPr>
          <w:ilvl w:val="0"/>
          <w:numId w:val="27"/>
        </w:numPr>
        <w:spacing w:before="120"/>
        <w:ind w:right="57"/>
        <w:jc w:val="both"/>
        <w:rPr>
          <w:rFonts w:cs="Arial"/>
        </w:rPr>
      </w:pPr>
      <w:r w:rsidRPr="00440E8A">
        <w:rPr>
          <w:rFonts w:cs="Arial"/>
        </w:rPr>
        <w:t>the nominated carer of the main adopter</w:t>
      </w:r>
      <w:r w:rsidR="00B176DD" w:rsidRPr="00440E8A">
        <w:rPr>
          <w:rFonts w:cs="Arial"/>
        </w:rPr>
        <w:t xml:space="preserve"> (see 16c.18)</w:t>
      </w:r>
    </w:p>
    <w:p w14:paraId="5DADF0FB" w14:textId="1796BA97" w:rsidR="007A6FE3" w:rsidRPr="00440E8A" w:rsidRDefault="001C1568" w:rsidP="0053566D">
      <w:pPr>
        <w:pStyle w:val="ListParagraph"/>
        <w:spacing w:before="120"/>
        <w:ind w:right="57"/>
        <w:jc w:val="both"/>
        <w:rPr>
          <w:rFonts w:cs="Arial"/>
        </w:rPr>
      </w:pPr>
      <w:r w:rsidRPr="00440E8A">
        <w:rPr>
          <w:rFonts w:cs="Arial"/>
        </w:rPr>
        <w:t xml:space="preserve"> </w:t>
      </w:r>
    </w:p>
    <w:p w14:paraId="42A5BA2C" w14:textId="77777777" w:rsidR="00DA54A7" w:rsidRPr="00440E8A" w:rsidRDefault="00DA54A7" w:rsidP="0053566D">
      <w:pPr>
        <w:pStyle w:val="BodyText"/>
        <w:ind w:right="57"/>
        <w:jc w:val="both"/>
      </w:pPr>
      <w:r w:rsidRPr="00440E8A">
        <w:t>Employees are eligible for a second week’s leave, paid at the rate of</w:t>
      </w:r>
      <w:r w:rsidRPr="00440E8A">
        <w:rPr>
          <w:b/>
        </w:rPr>
        <w:t xml:space="preserve"> </w:t>
      </w:r>
      <w:r w:rsidRPr="00440E8A">
        <w:t>Statutory Paternity Pay, if they:</w:t>
      </w:r>
    </w:p>
    <w:p w14:paraId="4E7B2026" w14:textId="77777777" w:rsidR="007A6FE3" w:rsidRPr="00440E8A" w:rsidRDefault="007A6FE3" w:rsidP="0053566D">
      <w:pPr>
        <w:pStyle w:val="BodyText"/>
        <w:ind w:right="57"/>
        <w:jc w:val="both"/>
        <w:rPr>
          <w:b/>
        </w:rPr>
      </w:pPr>
    </w:p>
    <w:p w14:paraId="6AE4076B" w14:textId="71A03A5A" w:rsidR="00DA54A7" w:rsidRPr="00440E8A" w:rsidRDefault="007A6FE3" w:rsidP="0053566D">
      <w:pPr>
        <w:pStyle w:val="ListParagraph"/>
        <w:numPr>
          <w:ilvl w:val="0"/>
          <w:numId w:val="27"/>
        </w:numPr>
        <w:spacing w:before="120"/>
        <w:ind w:right="57"/>
        <w:jc w:val="both"/>
        <w:rPr>
          <w:rFonts w:cs="Arial"/>
        </w:rPr>
      </w:pPr>
      <w:r w:rsidRPr="00440E8A">
        <w:rPr>
          <w:rFonts w:cs="Arial"/>
        </w:rPr>
        <w:t xml:space="preserve">have been continuously employed for 26 weeks or more by the end of the week in which the child's adopter is formally notified by an approved adoption agency that they have been matched with a child for adoption; </w:t>
      </w:r>
      <w:r w:rsidR="00DA54A7" w:rsidRPr="00440E8A">
        <w:rPr>
          <w:b/>
        </w:rPr>
        <w:t xml:space="preserve">and </w:t>
      </w:r>
    </w:p>
    <w:p w14:paraId="48FD811E" w14:textId="6725AD70" w:rsidR="00DA54A7" w:rsidRPr="00440E8A" w:rsidRDefault="007A6FE3" w:rsidP="0053566D">
      <w:pPr>
        <w:pStyle w:val="ListParagraph"/>
        <w:numPr>
          <w:ilvl w:val="0"/>
          <w:numId w:val="27"/>
        </w:numPr>
        <w:spacing w:before="120"/>
        <w:ind w:right="57"/>
        <w:jc w:val="both"/>
      </w:pPr>
      <w:r w:rsidRPr="00440E8A">
        <w:rPr>
          <w:rFonts w:cs="Arial"/>
        </w:rPr>
        <w:t xml:space="preserve">are the adopter’s spouse, civil partner, partner (including single sex partners) who lives with the adopter and child in an enduring family relationship; </w:t>
      </w:r>
      <w:r w:rsidR="00DA54A7" w:rsidRPr="00440E8A">
        <w:rPr>
          <w:b/>
        </w:rPr>
        <w:t>and</w:t>
      </w:r>
    </w:p>
    <w:p w14:paraId="0670C60C" w14:textId="1642EBCD" w:rsidR="00957887" w:rsidRPr="00440E8A" w:rsidRDefault="00957887" w:rsidP="0053566D">
      <w:pPr>
        <w:pStyle w:val="ListParagraph"/>
        <w:numPr>
          <w:ilvl w:val="0"/>
          <w:numId w:val="27"/>
        </w:numPr>
        <w:spacing w:before="120"/>
        <w:jc w:val="both"/>
        <w:rPr>
          <w:rFonts w:cs="Arial"/>
          <w:b/>
        </w:rPr>
      </w:pPr>
      <w:r w:rsidRPr="00440E8A">
        <w:rPr>
          <w:rFonts w:cs="Arial"/>
        </w:rPr>
        <w:lastRenderedPageBreak/>
        <w:t xml:space="preserve">will have responsibility (apart from any responsibility of the adopter) for caring for the child; </w:t>
      </w:r>
      <w:r w:rsidRPr="00440E8A">
        <w:rPr>
          <w:rFonts w:cs="Arial"/>
          <w:b/>
        </w:rPr>
        <w:t>and</w:t>
      </w:r>
    </w:p>
    <w:p w14:paraId="2F6A74BB" w14:textId="240B1157" w:rsidR="00957887" w:rsidRPr="00440E8A" w:rsidRDefault="00957887" w:rsidP="0053566D">
      <w:pPr>
        <w:pStyle w:val="ListParagraph"/>
        <w:numPr>
          <w:ilvl w:val="0"/>
          <w:numId w:val="27"/>
        </w:numPr>
        <w:spacing w:before="120"/>
        <w:jc w:val="both"/>
        <w:rPr>
          <w:rFonts w:cs="Arial"/>
        </w:rPr>
      </w:pPr>
      <w:r w:rsidRPr="00440E8A">
        <w:rPr>
          <w:rFonts w:cs="Arial"/>
        </w:rPr>
        <w:t xml:space="preserve">will take time off to support the adopter and/or care for the child; </w:t>
      </w:r>
      <w:r w:rsidRPr="00440E8A">
        <w:rPr>
          <w:rFonts w:cs="Arial"/>
          <w:b/>
        </w:rPr>
        <w:t>and</w:t>
      </w:r>
    </w:p>
    <w:p w14:paraId="38DBF032" w14:textId="6D4A7293" w:rsidR="00DA54A7" w:rsidRPr="00440E8A" w:rsidRDefault="00DA54A7" w:rsidP="0053566D">
      <w:pPr>
        <w:pStyle w:val="BodyText"/>
        <w:numPr>
          <w:ilvl w:val="0"/>
          <w:numId w:val="27"/>
        </w:numPr>
        <w:jc w:val="both"/>
      </w:pPr>
      <w:r w:rsidRPr="00440E8A">
        <w:t xml:space="preserve">met the notification requirements (see </w:t>
      </w:r>
      <w:r w:rsidR="00957887" w:rsidRPr="00440E8A">
        <w:rPr>
          <w:rFonts w:cs="Arial"/>
        </w:rPr>
        <w:t>16c.18</w:t>
      </w:r>
      <w:r w:rsidRPr="00440E8A">
        <w:t>)</w:t>
      </w:r>
    </w:p>
    <w:p w14:paraId="38037055" w14:textId="77777777" w:rsidR="007A6FE3" w:rsidRPr="00440E8A" w:rsidRDefault="007A6FE3" w:rsidP="0053566D">
      <w:pPr>
        <w:pStyle w:val="ListParagraph"/>
        <w:jc w:val="both"/>
        <w:rPr>
          <w:rFonts w:cs="Arial"/>
        </w:rPr>
      </w:pPr>
    </w:p>
    <w:p w14:paraId="135DC5B4" w14:textId="46CB4C55" w:rsidR="00990736" w:rsidRPr="00440E8A" w:rsidRDefault="00990736" w:rsidP="0053566D">
      <w:pPr>
        <w:spacing w:before="120"/>
        <w:jc w:val="both"/>
        <w:rPr>
          <w:rFonts w:cs="Arial"/>
        </w:rPr>
      </w:pPr>
      <w:r w:rsidRPr="00440E8A">
        <w:rPr>
          <w:rFonts w:cs="Arial"/>
        </w:rPr>
        <w:t xml:space="preserve">The rate of SPP will be the same as the standard rate of Statutory Maternity Pay.  This is a </w:t>
      </w:r>
      <w:proofErr w:type="gramStart"/>
      <w:r w:rsidRPr="00440E8A">
        <w:rPr>
          <w:rFonts w:cs="Arial"/>
        </w:rPr>
        <w:t>flat-rate</w:t>
      </w:r>
      <w:proofErr w:type="gramEnd"/>
      <w:r w:rsidRPr="00440E8A">
        <w:rPr>
          <w:rFonts w:cs="Arial"/>
        </w:rPr>
        <w:t xml:space="preserve"> which is revised each year (see </w:t>
      </w:r>
      <w:r w:rsidR="00D87CFA" w:rsidRPr="00440E8A">
        <w:rPr>
          <w:rFonts w:cs="Arial"/>
        </w:rPr>
        <w:t xml:space="preserve">HR </w:t>
      </w:r>
      <w:r w:rsidR="00E46BAC" w:rsidRPr="00440E8A">
        <w:rPr>
          <w:rFonts w:cs="Arial"/>
        </w:rPr>
        <w:t>H</w:t>
      </w:r>
      <w:r w:rsidR="00D87CFA" w:rsidRPr="00440E8A">
        <w:rPr>
          <w:rFonts w:cs="Arial"/>
        </w:rPr>
        <w:t xml:space="preserve">andbook </w:t>
      </w:r>
      <w:r w:rsidR="00E46BAC" w:rsidRPr="00440E8A">
        <w:rPr>
          <w:rFonts w:cs="Arial"/>
        </w:rPr>
        <w:t>C</w:t>
      </w:r>
      <w:r w:rsidR="00D87CFA" w:rsidRPr="00440E8A">
        <w:rPr>
          <w:rFonts w:cs="Arial"/>
        </w:rPr>
        <w:t xml:space="preserve">hapter 27 </w:t>
      </w:r>
      <w:r w:rsidRPr="00440E8A">
        <w:rPr>
          <w:rFonts w:cs="Arial"/>
        </w:rPr>
        <w:t>for current rate</w:t>
      </w:r>
      <w:r w:rsidR="00D87CFA" w:rsidRPr="00440E8A">
        <w:rPr>
          <w:rFonts w:cs="Arial"/>
        </w:rPr>
        <w:t>s</w:t>
      </w:r>
      <w:r w:rsidRPr="00440E8A">
        <w:rPr>
          <w:rFonts w:cs="Arial"/>
        </w:rPr>
        <w:t>).  If average weekly earning</w:t>
      </w:r>
      <w:r w:rsidR="009D14FE" w:rsidRPr="00440E8A">
        <w:rPr>
          <w:rFonts w:cs="Arial"/>
        </w:rPr>
        <w:t>s</w:t>
      </w:r>
      <w:r w:rsidRPr="00440E8A">
        <w:rPr>
          <w:rFonts w:cs="Arial"/>
        </w:rPr>
        <w:t xml:space="preserve"> are lower than the set rate, SPP will be paid at 90% of average weekly earnings. </w:t>
      </w:r>
    </w:p>
    <w:p w14:paraId="0A73B208" w14:textId="77777777" w:rsidR="00DA54A7" w:rsidRPr="00440E8A" w:rsidRDefault="00DA54A7" w:rsidP="0053566D">
      <w:pPr>
        <w:tabs>
          <w:tab w:val="left" w:pos="-720"/>
        </w:tabs>
        <w:suppressAutoHyphens/>
        <w:jc w:val="both"/>
      </w:pPr>
    </w:p>
    <w:p w14:paraId="138187D8" w14:textId="77777777" w:rsidR="00DA54A7" w:rsidRPr="00440E8A" w:rsidRDefault="00DA54A7" w:rsidP="0053566D">
      <w:pPr>
        <w:tabs>
          <w:tab w:val="left" w:pos="-720"/>
        </w:tabs>
        <w:suppressAutoHyphens/>
        <w:jc w:val="both"/>
      </w:pPr>
      <w:r w:rsidRPr="00440E8A">
        <w:t xml:space="preserve">Employees who have average weekly earnings below the Lower Earnings Limit for National Insurance purposes (see HR handbook chapter 27 for current rate) will not quality for SPP for the second week of paternity leave.   </w:t>
      </w:r>
    </w:p>
    <w:p w14:paraId="1608F3F2" w14:textId="77777777" w:rsidR="00990736" w:rsidRPr="00440E8A" w:rsidRDefault="00990736" w:rsidP="00EF5A83">
      <w:pPr>
        <w:ind w:right="55"/>
        <w:jc w:val="both"/>
        <w:rPr>
          <w:rFonts w:cs="Arial"/>
        </w:rPr>
      </w:pPr>
    </w:p>
    <w:tbl>
      <w:tblPr>
        <w:tblW w:w="9498" w:type="dxa"/>
        <w:tblInd w:w="-5" w:type="dxa"/>
        <w:tblLayout w:type="fixed"/>
        <w:tblCellMar>
          <w:left w:w="120" w:type="dxa"/>
          <w:right w:w="120" w:type="dxa"/>
        </w:tblCellMar>
        <w:tblLook w:val="0000" w:firstRow="0" w:lastRow="0" w:firstColumn="0" w:lastColumn="0" w:noHBand="0" w:noVBand="0"/>
      </w:tblPr>
      <w:tblGrid>
        <w:gridCol w:w="4094"/>
        <w:gridCol w:w="2710"/>
        <w:gridCol w:w="2694"/>
      </w:tblGrid>
      <w:tr w:rsidR="006675F1" w:rsidRPr="00440E8A" w14:paraId="1311823B" w14:textId="77777777" w:rsidTr="00EF5A83">
        <w:tc>
          <w:tcPr>
            <w:tcW w:w="4094" w:type="dxa"/>
            <w:tcBorders>
              <w:top w:val="single" w:sz="4" w:space="0" w:color="auto"/>
              <w:left w:val="single" w:sz="4" w:space="0" w:color="auto"/>
              <w:bottom w:val="single" w:sz="4" w:space="0" w:color="auto"/>
              <w:right w:val="single" w:sz="4" w:space="0" w:color="auto"/>
            </w:tcBorders>
            <w:shd w:val="pct10" w:color="auto" w:fill="auto"/>
          </w:tcPr>
          <w:p w14:paraId="6FFF2C22" w14:textId="77777777" w:rsidR="00516DC7" w:rsidRPr="00440E8A" w:rsidRDefault="00516DC7" w:rsidP="00EF5A83">
            <w:pPr>
              <w:tabs>
                <w:tab w:val="left" w:pos="-720"/>
              </w:tabs>
              <w:suppressAutoHyphens/>
              <w:spacing w:before="90" w:after="54" w:line="192" w:lineRule="auto"/>
              <w:ind w:right="782"/>
              <w:jc w:val="both"/>
            </w:pPr>
            <w:r w:rsidRPr="00440E8A">
              <w:rPr>
                <w:b/>
              </w:rPr>
              <w:t>Qualifying Service</w:t>
            </w:r>
          </w:p>
        </w:tc>
        <w:tc>
          <w:tcPr>
            <w:tcW w:w="2710" w:type="dxa"/>
            <w:tcBorders>
              <w:top w:val="single" w:sz="4" w:space="0" w:color="auto"/>
              <w:left w:val="single" w:sz="4" w:space="0" w:color="auto"/>
              <w:bottom w:val="single" w:sz="4" w:space="0" w:color="auto"/>
              <w:right w:val="single" w:sz="4" w:space="0" w:color="auto"/>
            </w:tcBorders>
            <w:shd w:val="pct10" w:color="auto" w:fill="auto"/>
          </w:tcPr>
          <w:p w14:paraId="2B4D0160" w14:textId="62575A01" w:rsidR="00516DC7" w:rsidRPr="00440E8A" w:rsidRDefault="00516DC7" w:rsidP="00EF5A83">
            <w:pPr>
              <w:tabs>
                <w:tab w:val="left" w:pos="-720"/>
              </w:tabs>
              <w:suppressAutoHyphens/>
              <w:spacing w:before="90" w:after="54" w:line="192" w:lineRule="auto"/>
              <w:ind w:right="782"/>
              <w:jc w:val="both"/>
            </w:pPr>
            <w:r w:rsidRPr="00440E8A">
              <w:rPr>
                <w:b/>
              </w:rPr>
              <w:t xml:space="preserve">Entitlement to Paternity Leave </w:t>
            </w:r>
          </w:p>
        </w:tc>
        <w:tc>
          <w:tcPr>
            <w:tcW w:w="2694" w:type="dxa"/>
            <w:tcBorders>
              <w:top w:val="single" w:sz="4" w:space="0" w:color="auto"/>
              <w:left w:val="single" w:sz="4" w:space="0" w:color="auto"/>
              <w:bottom w:val="single" w:sz="4" w:space="0" w:color="auto"/>
              <w:right w:val="single" w:sz="4" w:space="0" w:color="auto"/>
            </w:tcBorders>
            <w:shd w:val="pct10" w:color="auto" w:fill="auto"/>
          </w:tcPr>
          <w:p w14:paraId="443A7E71" w14:textId="4C24B400" w:rsidR="00516DC7" w:rsidRPr="00440E8A" w:rsidRDefault="00516DC7" w:rsidP="00EF5A83">
            <w:pPr>
              <w:tabs>
                <w:tab w:val="left" w:pos="-720"/>
              </w:tabs>
              <w:suppressAutoHyphens/>
              <w:spacing w:before="90" w:after="54" w:line="192" w:lineRule="auto"/>
              <w:ind w:right="782"/>
              <w:jc w:val="both"/>
            </w:pPr>
            <w:r w:rsidRPr="00440E8A">
              <w:rPr>
                <w:b/>
              </w:rPr>
              <w:t xml:space="preserve">Entitlement to Paternity Pay </w:t>
            </w:r>
          </w:p>
        </w:tc>
      </w:tr>
      <w:tr w:rsidR="006675F1" w:rsidRPr="00440E8A" w14:paraId="78646268" w14:textId="77777777" w:rsidTr="00EF5A83">
        <w:tc>
          <w:tcPr>
            <w:tcW w:w="4094" w:type="dxa"/>
            <w:tcBorders>
              <w:top w:val="single" w:sz="4" w:space="0" w:color="auto"/>
              <w:left w:val="single" w:sz="4" w:space="0" w:color="auto"/>
              <w:bottom w:val="single" w:sz="4" w:space="0" w:color="auto"/>
              <w:right w:val="single" w:sz="4" w:space="0" w:color="auto"/>
            </w:tcBorders>
          </w:tcPr>
          <w:p w14:paraId="155EAE43" w14:textId="51A2B219" w:rsidR="007A6FE3" w:rsidRPr="00440E8A" w:rsidRDefault="00516DC7" w:rsidP="00EF5A83">
            <w:pPr>
              <w:tabs>
                <w:tab w:val="left" w:pos="-720"/>
              </w:tabs>
              <w:suppressAutoHyphens/>
              <w:spacing w:before="90" w:after="54"/>
              <w:ind w:right="782"/>
              <w:jc w:val="both"/>
              <w:rPr>
                <w:rFonts w:cs="Arial"/>
              </w:rPr>
            </w:pPr>
            <w:r w:rsidRPr="00440E8A">
              <w:t xml:space="preserve">Support staff with </w:t>
            </w:r>
            <w:r w:rsidRPr="00440E8A">
              <w:rPr>
                <w:b/>
              </w:rPr>
              <w:t>at least</w:t>
            </w:r>
            <w:r w:rsidRPr="00440E8A">
              <w:t xml:space="preserve"> 26 weeks’</w:t>
            </w:r>
            <w:r w:rsidR="007A6FE3" w:rsidRPr="00440E8A">
              <w:t xml:space="preserve"> </w:t>
            </w:r>
            <w:r w:rsidRPr="00440E8A">
              <w:t xml:space="preserve">continuous service with the </w:t>
            </w:r>
            <w:r w:rsidR="007A6FE3" w:rsidRPr="00440E8A">
              <w:t xml:space="preserve">Council </w:t>
            </w:r>
            <w:r w:rsidR="007A6FE3" w:rsidRPr="00440E8A">
              <w:rPr>
                <w:rFonts w:cs="Arial"/>
              </w:rPr>
              <w:t>by the end of the week in which the child's adopter is formally notified by an approved adoption agency that they have been matched with a child for adoption.</w:t>
            </w:r>
          </w:p>
          <w:p w14:paraId="08BC2A5F" w14:textId="21DA5F3F" w:rsidR="00516DC7" w:rsidRPr="00440E8A" w:rsidRDefault="00516DC7" w:rsidP="00EF5A83">
            <w:pPr>
              <w:tabs>
                <w:tab w:val="left" w:pos="-720"/>
              </w:tabs>
              <w:suppressAutoHyphens/>
              <w:spacing w:before="90" w:after="54"/>
              <w:ind w:right="782"/>
              <w:jc w:val="both"/>
            </w:pPr>
            <w:r w:rsidRPr="00440E8A">
              <w:t xml:space="preserve">And </w:t>
            </w:r>
            <w:r w:rsidR="007A6FE3" w:rsidRPr="00440E8A">
              <w:t>will have responsibility (</w:t>
            </w:r>
            <w:r w:rsidR="007A6FE3" w:rsidRPr="00440E8A">
              <w:rPr>
                <w:rFonts w:cs="Arial"/>
              </w:rPr>
              <w:t xml:space="preserve">apart from any responsibility of the adopter) </w:t>
            </w:r>
            <w:r w:rsidR="007A6FE3" w:rsidRPr="00440E8A">
              <w:t>for caring for the child</w:t>
            </w:r>
            <w:r w:rsidRPr="00440E8A">
              <w:t xml:space="preserve"> and has met the notification requirements.</w:t>
            </w:r>
          </w:p>
        </w:tc>
        <w:tc>
          <w:tcPr>
            <w:tcW w:w="2710" w:type="dxa"/>
            <w:tcBorders>
              <w:top w:val="single" w:sz="4" w:space="0" w:color="auto"/>
              <w:left w:val="single" w:sz="4" w:space="0" w:color="auto"/>
              <w:bottom w:val="single" w:sz="4" w:space="0" w:color="auto"/>
              <w:right w:val="single" w:sz="4" w:space="0" w:color="auto"/>
            </w:tcBorders>
          </w:tcPr>
          <w:p w14:paraId="7D711663" w14:textId="77777777" w:rsidR="00516DC7" w:rsidRPr="00440E8A" w:rsidRDefault="00516DC7" w:rsidP="00EF5A83">
            <w:pPr>
              <w:tabs>
                <w:tab w:val="left" w:pos="-720"/>
              </w:tabs>
              <w:suppressAutoHyphens/>
              <w:spacing w:before="90" w:after="54"/>
              <w:ind w:right="782"/>
              <w:jc w:val="both"/>
            </w:pPr>
            <w:r w:rsidRPr="00440E8A">
              <w:t>Two weeks’ Ordinary Paternity Leave</w:t>
            </w:r>
          </w:p>
          <w:p w14:paraId="35B233C9" w14:textId="4194423B" w:rsidR="000413AC" w:rsidRPr="00440E8A" w:rsidRDefault="000413AC" w:rsidP="00EF5A83">
            <w:pPr>
              <w:tabs>
                <w:tab w:val="left" w:pos="-720"/>
              </w:tabs>
              <w:suppressAutoHyphens/>
              <w:spacing w:before="90" w:after="54"/>
              <w:ind w:right="782"/>
              <w:jc w:val="both"/>
              <w:rPr>
                <w:b/>
              </w:rPr>
            </w:pPr>
            <w:r w:rsidRPr="00440E8A">
              <w:rPr>
                <w:b/>
              </w:rPr>
              <w:t>Statutory Entitlement</w:t>
            </w:r>
          </w:p>
        </w:tc>
        <w:tc>
          <w:tcPr>
            <w:tcW w:w="2694" w:type="dxa"/>
            <w:tcBorders>
              <w:top w:val="single" w:sz="4" w:space="0" w:color="auto"/>
              <w:left w:val="single" w:sz="4" w:space="0" w:color="auto"/>
              <w:bottom w:val="single" w:sz="4" w:space="0" w:color="auto"/>
              <w:right w:val="single" w:sz="4" w:space="0" w:color="auto"/>
            </w:tcBorders>
          </w:tcPr>
          <w:p w14:paraId="1079857B" w14:textId="77777777" w:rsidR="00516DC7" w:rsidRPr="00440E8A" w:rsidRDefault="00516DC7" w:rsidP="00EF5A83">
            <w:pPr>
              <w:tabs>
                <w:tab w:val="left" w:pos="-720"/>
              </w:tabs>
              <w:suppressAutoHyphens/>
              <w:ind w:right="782"/>
              <w:jc w:val="both"/>
            </w:pPr>
            <w:r w:rsidRPr="00440E8A">
              <w:t>One weeks’ Paternity pay (at average pay)</w:t>
            </w:r>
          </w:p>
          <w:p w14:paraId="6471F14D" w14:textId="77777777" w:rsidR="001A50F2" w:rsidRPr="00440E8A" w:rsidRDefault="001A50F2" w:rsidP="00EF5A83">
            <w:pPr>
              <w:tabs>
                <w:tab w:val="left" w:pos="-720"/>
              </w:tabs>
              <w:suppressAutoHyphens/>
              <w:ind w:right="782"/>
              <w:jc w:val="both"/>
            </w:pPr>
            <w:proofErr w:type="spellStart"/>
            <w:r w:rsidRPr="00440E8A">
              <w:rPr>
                <w:b/>
              </w:rPr>
              <w:t>Contractural</w:t>
            </w:r>
            <w:proofErr w:type="spellEnd"/>
            <w:r w:rsidRPr="00440E8A">
              <w:rPr>
                <w:b/>
              </w:rPr>
              <w:t xml:space="preserve"> Entitlement</w:t>
            </w:r>
          </w:p>
          <w:p w14:paraId="70FC1A64" w14:textId="77777777" w:rsidR="00516DC7" w:rsidRPr="00440E8A" w:rsidRDefault="00516DC7" w:rsidP="00EF5A83">
            <w:pPr>
              <w:tabs>
                <w:tab w:val="left" w:pos="-720"/>
              </w:tabs>
              <w:suppressAutoHyphens/>
              <w:spacing w:after="54"/>
              <w:ind w:right="782"/>
              <w:jc w:val="both"/>
              <w:rPr>
                <w:rFonts w:cs="Arial"/>
                <w:lang w:val="en"/>
              </w:rPr>
            </w:pPr>
            <w:r w:rsidRPr="00440E8A">
              <w:t>One weeks’ SPP</w:t>
            </w:r>
            <w:r w:rsidRPr="00440E8A">
              <w:rPr>
                <w:rFonts w:cs="Arial"/>
                <w:lang w:val="en"/>
              </w:rPr>
              <w:t xml:space="preserve"> </w:t>
            </w:r>
          </w:p>
          <w:p w14:paraId="210282E6" w14:textId="10466F53" w:rsidR="000413AC" w:rsidRPr="00440E8A" w:rsidRDefault="000413AC" w:rsidP="00EF5A83">
            <w:pPr>
              <w:tabs>
                <w:tab w:val="left" w:pos="-720"/>
                <w:tab w:val="left" w:pos="2212"/>
              </w:tabs>
              <w:suppressAutoHyphens/>
              <w:spacing w:after="54"/>
              <w:ind w:right="782"/>
              <w:jc w:val="both"/>
            </w:pPr>
            <w:r w:rsidRPr="00440E8A">
              <w:rPr>
                <w:b/>
              </w:rPr>
              <w:t>Statutory Entitlement</w:t>
            </w:r>
          </w:p>
        </w:tc>
      </w:tr>
      <w:tr w:rsidR="006675F1" w:rsidRPr="00440E8A" w14:paraId="3A39FA5B" w14:textId="77777777" w:rsidTr="00EF5A83">
        <w:tc>
          <w:tcPr>
            <w:tcW w:w="4094" w:type="dxa"/>
            <w:tcBorders>
              <w:top w:val="single" w:sz="4" w:space="0" w:color="auto"/>
              <w:left w:val="single" w:sz="4" w:space="0" w:color="auto"/>
              <w:bottom w:val="single" w:sz="4" w:space="0" w:color="auto"/>
              <w:right w:val="single" w:sz="4" w:space="0" w:color="auto"/>
            </w:tcBorders>
          </w:tcPr>
          <w:p w14:paraId="67069B0C" w14:textId="6B6B0D0D" w:rsidR="00516DC7" w:rsidRPr="00440E8A" w:rsidRDefault="00516DC7" w:rsidP="00EF5A83">
            <w:pPr>
              <w:tabs>
                <w:tab w:val="left" w:pos="-720"/>
              </w:tabs>
              <w:suppressAutoHyphens/>
              <w:spacing w:before="90" w:after="54"/>
              <w:ind w:right="782"/>
              <w:jc w:val="both"/>
              <w:rPr>
                <w:rFonts w:cs="Arial"/>
              </w:rPr>
            </w:pPr>
            <w:r w:rsidRPr="00440E8A">
              <w:t xml:space="preserve">Support staff with </w:t>
            </w:r>
            <w:r w:rsidRPr="00440E8A">
              <w:rPr>
                <w:b/>
              </w:rPr>
              <w:t xml:space="preserve">less </w:t>
            </w:r>
            <w:r w:rsidR="00BF2E54" w:rsidRPr="00440E8A">
              <w:rPr>
                <w:b/>
              </w:rPr>
              <w:t>t</w:t>
            </w:r>
            <w:r w:rsidRPr="00440E8A">
              <w:rPr>
                <w:b/>
              </w:rPr>
              <w:t>han</w:t>
            </w:r>
            <w:r w:rsidRPr="00440E8A">
              <w:t xml:space="preserve"> 26 weeks’ continuous service with the Council </w:t>
            </w:r>
            <w:r w:rsidR="007A6FE3" w:rsidRPr="00440E8A">
              <w:rPr>
                <w:rFonts w:cs="Arial"/>
              </w:rPr>
              <w:t>by the end of the week in which the child's adopter is formally notified by an approved adoption agency that they have been matched with a child for adoption.</w:t>
            </w:r>
          </w:p>
          <w:p w14:paraId="3E201A1B" w14:textId="0376F906" w:rsidR="009E006B" w:rsidRPr="00440E8A" w:rsidRDefault="009E006B" w:rsidP="00EF5A83">
            <w:pPr>
              <w:tabs>
                <w:tab w:val="left" w:pos="-720"/>
              </w:tabs>
              <w:suppressAutoHyphens/>
              <w:spacing w:before="90" w:after="54"/>
              <w:ind w:right="782"/>
              <w:jc w:val="both"/>
              <w:rPr>
                <w:rFonts w:cs="Arial"/>
              </w:rPr>
            </w:pPr>
            <w:r w:rsidRPr="00440E8A">
              <w:t>And will have responsibility (</w:t>
            </w:r>
            <w:r w:rsidRPr="00440E8A">
              <w:rPr>
                <w:rFonts w:cs="Arial"/>
              </w:rPr>
              <w:t xml:space="preserve">apart from any responsibility of the adopter) </w:t>
            </w:r>
            <w:r w:rsidRPr="00440E8A">
              <w:t>for caring for the child and has met the notification requirements.</w:t>
            </w:r>
          </w:p>
        </w:tc>
        <w:tc>
          <w:tcPr>
            <w:tcW w:w="2710" w:type="dxa"/>
            <w:tcBorders>
              <w:top w:val="single" w:sz="4" w:space="0" w:color="auto"/>
              <w:left w:val="single" w:sz="4" w:space="0" w:color="auto"/>
              <w:bottom w:val="single" w:sz="4" w:space="0" w:color="auto"/>
              <w:right w:val="single" w:sz="4" w:space="0" w:color="auto"/>
            </w:tcBorders>
          </w:tcPr>
          <w:p w14:paraId="648A38DF" w14:textId="77777777" w:rsidR="00516DC7" w:rsidRPr="00440E8A" w:rsidRDefault="00516DC7" w:rsidP="00EF5A83">
            <w:pPr>
              <w:tabs>
                <w:tab w:val="left" w:pos="-720"/>
              </w:tabs>
              <w:suppressAutoHyphens/>
              <w:spacing w:before="90" w:after="54"/>
              <w:ind w:right="782"/>
              <w:jc w:val="both"/>
            </w:pPr>
            <w:r w:rsidRPr="00440E8A">
              <w:t>One weeks’ Ordinary Paternity Leave</w:t>
            </w:r>
          </w:p>
          <w:p w14:paraId="74464D79" w14:textId="77777777" w:rsidR="001A50F2" w:rsidRPr="00440E8A" w:rsidRDefault="001A50F2" w:rsidP="00EF5A83">
            <w:pPr>
              <w:tabs>
                <w:tab w:val="left" w:pos="-720"/>
              </w:tabs>
              <w:suppressAutoHyphens/>
              <w:ind w:right="782"/>
              <w:jc w:val="both"/>
            </w:pPr>
            <w:proofErr w:type="spellStart"/>
            <w:r w:rsidRPr="00440E8A">
              <w:rPr>
                <w:b/>
              </w:rPr>
              <w:t>Contractural</w:t>
            </w:r>
            <w:proofErr w:type="spellEnd"/>
            <w:r w:rsidRPr="00440E8A">
              <w:rPr>
                <w:b/>
              </w:rPr>
              <w:t xml:space="preserve"> Entitlement</w:t>
            </w:r>
          </w:p>
          <w:p w14:paraId="70964E0E" w14:textId="0376812D" w:rsidR="000413AC" w:rsidRPr="00440E8A" w:rsidRDefault="000413AC" w:rsidP="00EF5A83">
            <w:pPr>
              <w:tabs>
                <w:tab w:val="left" w:pos="-720"/>
              </w:tabs>
              <w:suppressAutoHyphens/>
              <w:spacing w:before="90" w:after="54"/>
              <w:ind w:right="782"/>
              <w:jc w:val="both"/>
            </w:pPr>
          </w:p>
        </w:tc>
        <w:tc>
          <w:tcPr>
            <w:tcW w:w="2694" w:type="dxa"/>
            <w:tcBorders>
              <w:top w:val="single" w:sz="4" w:space="0" w:color="auto"/>
              <w:left w:val="single" w:sz="4" w:space="0" w:color="auto"/>
              <w:bottom w:val="single" w:sz="4" w:space="0" w:color="auto"/>
              <w:right w:val="single" w:sz="4" w:space="0" w:color="auto"/>
            </w:tcBorders>
          </w:tcPr>
          <w:p w14:paraId="767C1042" w14:textId="77777777" w:rsidR="00516DC7" w:rsidRPr="00440E8A" w:rsidRDefault="00516DC7" w:rsidP="00EF5A83">
            <w:pPr>
              <w:tabs>
                <w:tab w:val="left" w:pos="-720"/>
              </w:tabs>
              <w:suppressAutoHyphens/>
              <w:ind w:right="782"/>
              <w:jc w:val="both"/>
            </w:pPr>
            <w:r w:rsidRPr="00440E8A">
              <w:t>One weeks’ Paternity pay (at average pay)</w:t>
            </w:r>
          </w:p>
          <w:p w14:paraId="6C026951" w14:textId="77777777" w:rsidR="001A50F2" w:rsidRPr="00440E8A" w:rsidRDefault="001A50F2" w:rsidP="00EF5A83">
            <w:pPr>
              <w:tabs>
                <w:tab w:val="left" w:pos="-720"/>
              </w:tabs>
              <w:suppressAutoHyphens/>
              <w:ind w:right="782"/>
              <w:jc w:val="both"/>
            </w:pPr>
            <w:proofErr w:type="spellStart"/>
            <w:r w:rsidRPr="00440E8A">
              <w:rPr>
                <w:b/>
              </w:rPr>
              <w:t>Contractural</w:t>
            </w:r>
            <w:proofErr w:type="spellEnd"/>
            <w:r w:rsidRPr="00440E8A">
              <w:rPr>
                <w:b/>
              </w:rPr>
              <w:t xml:space="preserve"> Entitlement</w:t>
            </w:r>
          </w:p>
          <w:p w14:paraId="513D5D88" w14:textId="29ACFA13" w:rsidR="000413AC" w:rsidRPr="00440E8A" w:rsidRDefault="000413AC" w:rsidP="00EF5A83">
            <w:pPr>
              <w:tabs>
                <w:tab w:val="left" w:pos="-720"/>
              </w:tabs>
              <w:suppressAutoHyphens/>
              <w:ind w:right="782"/>
              <w:jc w:val="both"/>
            </w:pPr>
          </w:p>
        </w:tc>
      </w:tr>
    </w:tbl>
    <w:p w14:paraId="7083467B" w14:textId="601E2E93" w:rsidR="00990736" w:rsidRPr="00440E8A" w:rsidRDefault="00F90334" w:rsidP="00EF5A83">
      <w:pPr>
        <w:pStyle w:val="Heading2"/>
        <w:jc w:val="both"/>
        <w:rPr>
          <w:rFonts w:cs="Arial"/>
        </w:rPr>
      </w:pPr>
      <w:bookmarkStart w:id="83" w:name="_Toc26441949"/>
      <w:bookmarkStart w:id="84" w:name="_Toc104475764"/>
      <w:r w:rsidRPr="00440E8A">
        <w:rPr>
          <w:rFonts w:cs="Arial"/>
        </w:rPr>
        <w:t>16c</w:t>
      </w:r>
      <w:r w:rsidR="00990736" w:rsidRPr="00440E8A">
        <w:rPr>
          <w:rFonts w:cs="Arial"/>
        </w:rPr>
        <w:t>.2</w:t>
      </w:r>
      <w:r w:rsidR="00D52E9E" w:rsidRPr="00440E8A">
        <w:rPr>
          <w:rFonts w:cs="Arial"/>
        </w:rPr>
        <w:t>3</w:t>
      </w:r>
      <w:r w:rsidR="00990736" w:rsidRPr="00440E8A">
        <w:rPr>
          <w:rFonts w:cs="Arial"/>
        </w:rPr>
        <w:t>.</w:t>
      </w:r>
      <w:r w:rsidR="00990736" w:rsidRPr="00440E8A">
        <w:rPr>
          <w:rFonts w:cs="Arial"/>
        </w:rPr>
        <w:tab/>
        <w:t>Shared parental leave</w:t>
      </w:r>
      <w:bookmarkEnd w:id="83"/>
      <w:bookmarkEnd w:id="84"/>
      <w:r w:rsidR="00990736" w:rsidRPr="00440E8A">
        <w:rPr>
          <w:rFonts w:cs="Arial"/>
        </w:rPr>
        <w:t xml:space="preserve"> </w:t>
      </w:r>
    </w:p>
    <w:p w14:paraId="7733C608" w14:textId="77777777" w:rsidR="00990736" w:rsidRPr="00440E8A" w:rsidRDefault="00990736" w:rsidP="00EF5A83">
      <w:pPr>
        <w:jc w:val="both"/>
        <w:rPr>
          <w:rFonts w:cs="Arial"/>
          <w:b/>
        </w:rPr>
      </w:pPr>
    </w:p>
    <w:p w14:paraId="184109BC" w14:textId="5BFF163F" w:rsidR="00990736" w:rsidRPr="00440E8A" w:rsidRDefault="00D720C1" w:rsidP="00EF5A83">
      <w:pPr>
        <w:jc w:val="both"/>
        <w:rPr>
          <w:rFonts w:cs="Arial"/>
        </w:rPr>
      </w:pPr>
      <w:r w:rsidRPr="00440E8A">
        <w:rPr>
          <w:rFonts w:cs="Arial"/>
        </w:rPr>
        <w:t>A</w:t>
      </w:r>
      <w:r w:rsidR="00990736" w:rsidRPr="00440E8A">
        <w:rPr>
          <w:rFonts w:cs="Arial"/>
        </w:rPr>
        <w:t xml:space="preserve">n employee is not entitled to take ordinary paternity leave in respect of a child if </w:t>
      </w:r>
      <w:r w:rsidR="00A13D08" w:rsidRPr="00440E8A">
        <w:rPr>
          <w:rFonts w:cs="Arial"/>
        </w:rPr>
        <w:t xml:space="preserve">they have </w:t>
      </w:r>
      <w:r w:rsidR="00990736" w:rsidRPr="00440E8A">
        <w:rPr>
          <w:rFonts w:cs="Arial"/>
        </w:rPr>
        <w:t xml:space="preserve">taken any shared parental leave in respect of </w:t>
      </w:r>
      <w:r w:rsidR="00A13D08" w:rsidRPr="00440E8A">
        <w:rPr>
          <w:rFonts w:cs="Arial"/>
        </w:rPr>
        <w:t>them</w:t>
      </w:r>
      <w:r w:rsidR="00990736" w:rsidRPr="00440E8A">
        <w:rPr>
          <w:rFonts w:cs="Arial"/>
        </w:rPr>
        <w:t>.</w:t>
      </w:r>
    </w:p>
    <w:p w14:paraId="121F2945" w14:textId="77777777" w:rsidR="00990736" w:rsidRPr="00440E8A" w:rsidRDefault="00990736" w:rsidP="00EF5A83">
      <w:pPr>
        <w:jc w:val="both"/>
        <w:rPr>
          <w:rFonts w:cs="Arial"/>
        </w:rPr>
      </w:pPr>
    </w:p>
    <w:p w14:paraId="507F09D7" w14:textId="272DBD88" w:rsidR="00990736" w:rsidRPr="00440E8A" w:rsidRDefault="00990736" w:rsidP="00EF5A83">
      <w:pPr>
        <w:jc w:val="both"/>
        <w:rPr>
          <w:rFonts w:cs="Arial"/>
        </w:rPr>
      </w:pPr>
      <w:r w:rsidRPr="00440E8A">
        <w:rPr>
          <w:rFonts w:cs="Arial"/>
        </w:rPr>
        <w:lastRenderedPageBreak/>
        <w:t xml:space="preserve">Shared parental leave is available in relation to adoptions. Shared parental leave enables the adoptive parent to commit to ending their adoption leave and pay at a future date, and to share the untaken balance of leave and pay as shared parental leave with their partner. (Please refer to </w:t>
      </w:r>
      <w:r w:rsidR="00E46BAC" w:rsidRPr="00440E8A">
        <w:rPr>
          <w:rFonts w:cs="Arial"/>
        </w:rPr>
        <w:t>C</w:t>
      </w:r>
      <w:r w:rsidRPr="00440E8A">
        <w:rPr>
          <w:rFonts w:cs="Arial"/>
        </w:rPr>
        <w:t>hapter 21a on Shared Parent</w:t>
      </w:r>
      <w:r w:rsidR="00566644" w:rsidRPr="00440E8A">
        <w:rPr>
          <w:rFonts w:cs="Arial"/>
        </w:rPr>
        <w:t>al</w:t>
      </w:r>
      <w:r w:rsidRPr="00440E8A">
        <w:rPr>
          <w:rFonts w:cs="Arial"/>
        </w:rPr>
        <w:t xml:space="preserve"> leave in the HR </w:t>
      </w:r>
      <w:r w:rsidR="00E46BAC" w:rsidRPr="00440E8A">
        <w:rPr>
          <w:rFonts w:cs="Arial"/>
        </w:rPr>
        <w:t>H</w:t>
      </w:r>
      <w:r w:rsidRPr="00440E8A">
        <w:rPr>
          <w:rFonts w:cs="Arial"/>
        </w:rPr>
        <w:t>andbook).</w:t>
      </w:r>
    </w:p>
    <w:p w14:paraId="34A96BC7" w14:textId="6B0D4838" w:rsidR="00990736" w:rsidRPr="00440E8A" w:rsidRDefault="00F90334" w:rsidP="0053566D">
      <w:pPr>
        <w:pStyle w:val="Heading2"/>
        <w:ind w:right="-84"/>
        <w:jc w:val="both"/>
        <w:rPr>
          <w:rFonts w:cs="Arial"/>
        </w:rPr>
      </w:pPr>
      <w:bookmarkStart w:id="85" w:name="_Toc153082759"/>
      <w:bookmarkStart w:id="86" w:name="_Toc26441950"/>
      <w:bookmarkStart w:id="87" w:name="_Toc104475765"/>
      <w:r w:rsidRPr="00440E8A">
        <w:rPr>
          <w:rFonts w:cs="Arial"/>
        </w:rPr>
        <w:t>16c</w:t>
      </w:r>
      <w:r w:rsidR="00990736" w:rsidRPr="00440E8A">
        <w:rPr>
          <w:rFonts w:cs="Arial"/>
        </w:rPr>
        <w:t>.2</w:t>
      </w:r>
      <w:r w:rsidR="00D52E9E" w:rsidRPr="00440E8A">
        <w:rPr>
          <w:rFonts w:cs="Arial"/>
        </w:rPr>
        <w:t>4</w:t>
      </w:r>
      <w:r w:rsidR="00990736" w:rsidRPr="00440E8A">
        <w:rPr>
          <w:rFonts w:cs="Arial"/>
        </w:rPr>
        <w:t>.</w:t>
      </w:r>
      <w:r w:rsidR="00990736" w:rsidRPr="00440E8A">
        <w:rPr>
          <w:rFonts w:cs="Arial"/>
        </w:rPr>
        <w:tab/>
        <w:t>Self</w:t>
      </w:r>
      <w:r w:rsidR="007B0366" w:rsidRPr="00440E8A">
        <w:rPr>
          <w:rFonts w:cs="Arial"/>
        </w:rPr>
        <w:t>-</w:t>
      </w:r>
      <w:r w:rsidR="00990736" w:rsidRPr="00440E8A">
        <w:rPr>
          <w:rFonts w:cs="Arial"/>
        </w:rPr>
        <w:t>certificate</w:t>
      </w:r>
      <w:bookmarkEnd w:id="85"/>
      <w:bookmarkEnd w:id="86"/>
      <w:bookmarkEnd w:id="87"/>
    </w:p>
    <w:p w14:paraId="62986FA2" w14:textId="2278F410" w:rsidR="00990736" w:rsidRPr="00440E8A" w:rsidRDefault="00990736" w:rsidP="0053566D">
      <w:pPr>
        <w:spacing w:before="120" w:after="120"/>
        <w:ind w:right="-84"/>
        <w:jc w:val="both"/>
        <w:rPr>
          <w:rFonts w:cs="Arial"/>
        </w:rPr>
      </w:pPr>
      <w:r w:rsidRPr="00440E8A">
        <w:rPr>
          <w:rFonts w:cs="Arial"/>
        </w:rPr>
        <w:t>Employees will have to give their employers a completed self</w:t>
      </w:r>
      <w:r w:rsidR="007B0366" w:rsidRPr="00440E8A">
        <w:rPr>
          <w:rFonts w:cs="Arial"/>
        </w:rPr>
        <w:t>-</w:t>
      </w:r>
      <w:r w:rsidRPr="00440E8A">
        <w:rPr>
          <w:rFonts w:cs="Arial"/>
        </w:rPr>
        <w:t>certificate as evidence of their entitlement to SPP.  A model</w:t>
      </w:r>
      <w:r w:rsidR="00566644" w:rsidRPr="00440E8A">
        <w:rPr>
          <w:rFonts w:cs="Arial"/>
        </w:rPr>
        <w:t xml:space="preserve"> self</w:t>
      </w:r>
      <w:r w:rsidR="007B0366" w:rsidRPr="00440E8A">
        <w:rPr>
          <w:rFonts w:cs="Arial"/>
        </w:rPr>
        <w:t>-</w:t>
      </w:r>
      <w:r w:rsidR="00566644" w:rsidRPr="00440E8A">
        <w:rPr>
          <w:rFonts w:cs="Arial"/>
        </w:rPr>
        <w:t xml:space="preserve">certificate </w:t>
      </w:r>
      <w:r w:rsidR="008B5ADF" w:rsidRPr="00440E8A">
        <w:rPr>
          <w:rFonts w:cs="Arial"/>
        </w:rPr>
        <w:t xml:space="preserve">can be found </w:t>
      </w:r>
      <w:r w:rsidR="00C92CD4" w:rsidRPr="00440E8A">
        <w:rPr>
          <w:rFonts w:cs="Arial"/>
        </w:rPr>
        <w:t xml:space="preserve">in </w:t>
      </w:r>
      <w:r w:rsidR="00D720C1" w:rsidRPr="00440E8A">
        <w:rPr>
          <w:rFonts w:cs="Arial"/>
        </w:rPr>
        <w:t>A</w:t>
      </w:r>
      <w:r w:rsidR="00C92CD4" w:rsidRPr="00440E8A">
        <w:rPr>
          <w:rFonts w:cs="Arial"/>
        </w:rPr>
        <w:t>ppendix 3</w:t>
      </w:r>
      <w:r w:rsidR="008B5ADF" w:rsidRPr="00440E8A">
        <w:rPr>
          <w:rFonts w:cs="Arial"/>
        </w:rPr>
        <w:t>.</w:t>
      </w:r>
    </w:p>
    <w:p w14:paraId="0CFF787D" w14:textId="77777777" w:rsidR="00990736" w:rsidRPr="00440E8A" w:rsidRDefault="00990736" w:rsidP="0053566D">
      <w:pPr>
        <w:spacing w:before="120"/>
        <w:ind w:right="-84"/>
        <w:jc w:val="both"/>
        <w:rPr>
          <w:rFonts w:cs="Arial"/>
        </w:rPr>
      </w:pPr>
      <w:r w:rsidRPr="00440E8A">
        <w:rPr>
          <w:rFonts w:cs="Arial"/>
        </w:rPr>
        <w:t>Line managers can also request a completed self</w:t>
      </w:r>
      <w:r w:rsidR="00711D26" w:rsidRPr="00440E8A">
        <w:rPr>
          <w:rFonts w:cs="Arial"/>
        </w:rPr>
        <w:t>-</w:t>
      </w:r>
      <w:r w:rsidRPr="00440E8A">
        <w:rPr>
          <w:rFonts w:cs="Arial"/>
        </w:rPr>
        <w:t>certificate as evidence of entitlement to paternity leave.  The self</w:t>
      </w:r>
      <w:r w:rsidR="00711D26" w:rsidRPr="00440E8A">
        <w:rPr>
          <w:rFonts w:cs="Arial"/>
        </w:rPr>
        <w:t>-</w:t>
      </w:r>
      <w:r w:rsidRPr="00440E8A">
        <w:rPr>
          <w:rFonts w:cs="Arial"/>
        </w:rPr>
        <w:t>certificate must include a declaration that the employee meets certain eligibility conditions and provide the information specified above as part of the notice requirements.  By providing a completed self</w:t>
      </w:r>
      <w:r w:rsidR="00711D26" w:rsidRPr="00440E8A">
        <w:rPr>
          <w:rFonts w:cs="Arial"/>
        </w:rPr>
        <w:t>-</w:t>
      </w:r>
      <w:r w:rsidRPr="00440E8A">
        <w:rPr>
          <w:rFonts w:cs="Arial"/>
        </w:rPr>
        <w:t>certificate, employees will be able to satisfy both the notice and evidence conditions for paternity leave and pay.  Employers will not be expected to carry out any further checks.</w:t>
      </w:r>
    </w:p>
    <w:p w14:paraId="3FBE16B2" w14:textId="6E181CAC" w:rsidR="00990736" w:rsidRPr="00440E8A" w:rsidRDefault="00F90334" w:rsidP="0053566D">
      <w:pPr>
        <w:pStyle w:val="Heading2"/>
        <w:ind w:right="-84"/>
        <w:jc w:val="both"/>
        <w:rPr>
          <w:rFonts w:cs="Arial"/>
        </w:rPr>
      </w:pPr>
      <w:bookmarkStart w:id="88" w:name="_Toc153082760"/>
      <w:bookmarkStart w:id="89" w:name="_Toc26441951"/>
      <w:bookmarkStart w:id="90" w:name="_Toc104475766"/>
      <w:r w:rsidRPr="00440E8A">
        <w:rPr>
          <w:rFonts w:cs="Arial"/>
        </w:rPr>
        <w:t>16c</w:t>
      </w:r>
      <w:r w:rsidR="00990736" w:rsidRPr="00440E8A">
        <w:rPr>
          <w:rFonts w:cs="Arial"/>
        </w:rPr>
        <w:t>.2</w:t>
      </w:r>
      <w:r w:rsidR="00D52E9E" w:rsidRPr="00440E8A">
        <w:rPr>
          <w:rFonts w:cs="Arial"/>
        </w:rPr>
        <w:t>5</w:t>
      </w:r>
      <w:r w:rsidR="00990736" w:rsidRPr="00440E8A">
        <w:rPr>
          <w:rFonts w:cs="Arial"/>
        </w:rPr>
        <w:t>.</w:t>
      </w:r>
      <w:r w:rsidR="00990736" w:rsidRPr="00440E8A">
        <w:rPr>
          <w:rFonts w:cs="Arial"/>
        </w:rPr>
        <w:tab/>
        <w:t>Contractual benefits</w:t>
      </w:r>
      <w:bookmarkEnd w:id="88"/>
      <w:bookmarkEnd w:id="89"/>
      <w:bookmarkEnd w:id="90"/>
    </w:p>
    <w:p w14:paraId="7A7988D8" w14:textId="77777777" w:rsidR="00990736" w:rsidRPr="00440E8A" w:rsidRDefault="00990736" w:rsidP="0053566D">
      <w:pPr>
        <w:keepNext/>
        <w:ind w:right="-84"/>
        <w:jc w:val="both"/>
        <w:rPr>
          <w:rFonts w:cs="Arial"/>
          <w:b/>
        </w:rPr>
      </w:pPr>
    </w:p>
    <w:p w14:paraId="2383D309" w14:textId="77777777" w:rsidR="00990736" w:rsidRPr="00440E8A" w:rsidRDefault="00990736" w:rsidP="0053566D">
      <w:pPr>
        <w:ind w:right="-84"/>
        <w:jc w:val="both"/>
        <w:rPr>
          <w:rFonts w:cs="Arial"/>
        </w:rPr>
      </w:pPr>
      <w:r w:rsidRPr="00440E8A">
        <w:rPr>
          <w:rFonts w:cs="Arial"/>
        </w:rPr>
        <w:t xml:space="preserve">Employees are entitled to the benefit of their normal terms and conditions of employment (other than wages or salary) throughout their paternity leave.  </w:t>
      </w:r>
    </w:p>
    <w:p w14:paraId="1343D0D2" w14:textId="327AFB19" w:rsidR="00990736" w:rsidRPr="00440E8A" w:rsidRDefault="00F90334" w:rsidP="0053566D">
      <w:pPr>
        <w:pStyle w:val="Heading2"/>
        <w:ind w:right="-84"/>
        <w:jc w:val="both"/>
        <w:rPr>
          <w:rFonts w:cs="Arial"/>
        </w:rPr>
      </w:pPr>
      <w:bookmarkStart w:id="91" w:name="_Toc153082761"/>
      <w:bookmarkStart w:id="92" w:name="_Toc26441952"/>
      <w:bookmarkStart w:id="93" w:name="_Toc104475767"/>
      <w:r w:rsidRPr="00440E8A">
        <w:rPr>
          <w:rFonts w:cs="Arial"/>
        </w:rPr>
        <w:t>16c</w:t>
      </w:r>
      <w:r w:rsidR="00990736" w:rsidRPr="00440E8A">
        <w:rPr>
          <w:rFonts w:cs="Arial"/>
        </w:rPr>
        <w:t>.2</w:t>
      </w:r>
      <w:r w:rsidR="00D52E9E" w:rsidRPr="00440E8A">
        <w:rPr>
          <w:rFonts w:cs="Arial"/>
        </w:rPr>
        <w:t>6</w:t>
      </w:r>
      <w:r w:rsidR="00990736" w:rsidRPr="00440E8A">
        <w:rPr>
          <w:rFonts w:cs="Arial"/>
        </w:rPr>
        <w:t>.</w:t>
      </w:r>
      <w:r w:rsidR="00990736" w:rsidRPr="00440E8A">
        <w:rPr>
          <w:rFonts w:cs="Arial"/>
        </w:rPr>
        <w:tab/>
        <w:t>Return to work after paternity leave</w:t>
      </w:r>
      <w:bookmarkEnd w:id="91"/>
      <w:bookmarkEnd w:id="92"/>
      <w:bookmarkEnd w:id="93"/>
    </w:p>
    <w:p w14:paraId="2BAEC5E2" w14:textId="316B540C" w:rsidR="00990736" w:rsidRPr="00440E8A" w:rsidRDefault="00990736" w:rsidP="0053566D">
      <w:pPr>
        <w:spacing w:before="120"/>
        <w:ind w:right="-84"/>
        <w:jc w:val="both"/>
        <w:rPr>
          <w:rFonts w:cs="Arial"/>
        </w:rPr>
      </w:pPr>
      <w:r w:rsidRPr="00440E8A">
        <w:rPr>
          <w:rFonts w:cs="Arial"/>
        </w:rPr>
        <w:t xml:space="preserve">Employees will be entitled to return to the same </w:t>
      </w:r>
      <w:r w:rsidR="00D720C1" w:rsidRPr="00440E8A">
        <w:rPr>
          <w:rFonts w:cs="Arial"/>
        </w:rPr>
        <w:t>post</w:t>
      </w:r>
      <w:r w:rsidRPr="00440E8A">
        <w:rPr>
          <w:rFonts w:cs="Arial"/>
        </w:rPr>
        <w:t xml:space="preserve"> following paternity leave</w:t>
      </w:r>
      <w:r w:rsidR="00D720C1" w:rsidRPr="00440E8A">
        <w:rPr>
          <w:rFonts w:cs="Arial"/>
        </w:rPr>
        <w:t>,</w:t>
      </w:r>
      <w:r w:rsidRPr="00440E8A">
        <w:rPr>
          <w:rFonts w:cs="Arial"/>
        </w:rPr>
        <w:t xml:space="preserve"> on the same terms and conditions of employment as if</w:t>
      </w:r>
      <w:r w:rsidR="00A13D08" w:rsidRPr="00440E8A">
        <w:rPr>
          <w:rFonts w:cs="Arial"/>
        </w:rPr>
        <w:t xml:space="preserve"> they </w:t>
      </w:r>
      <w:r w:rsidRPr="00440E8A">
        <w:rPr>
          <w:rFonts w:cs="Arial"/>
        </w:rPr>
        <w:t>had not been absent.</w:t>
      </w:r>
    </w:p>
    <w:p w14:paraId="6AEA2E6A" w14:textId="534AED14" w:rsidR="00990736" w:rsidRPr="00440E8A" w:rsidRDefault="00F90334" w:rsidP="0053566D">
      <w:pPr>
        <w:pStyle w:val="Heading2"/>
        <w:ind w:right="-84"/>
        <w:jc w:val="both"/>
        <w:rPr>
          <w:rFonts w:cs="Arial"/>
        </w:rPr>
      </w:pPr>
      <w:bookmarkStart w:id="94" w:name="_Toc153082762"/>
      <w:bookmarkStart w:id="95" w:name="_Toc26441953"/>
      <w:bookmarkStart w:id="96" w:name="_Toc104475768"/>
      <w:r w:rsidRPr="00440E8A">
        <w:rPr>
          <w:rFonts w:cs="Arial"/>
        </w:rPr>
        <w:t>16c</w:t>
      </w:r>
      <w:r w:rsidR="00990736" w:rsidRPr="00440E8A">
        <w:rPr>
          <w:rFonts w:cs="Arial"/>
        </w:rPr>
        <w:t>.2</w:t>
      </w:r>
      <w:r w:rsidR="00D52E9E" w:rsidRPr="00440E8A">
        <w:rPr>
          <w:rFonts w:cs="Arial"/>
        </w:rPr>
        <w:t>7</w:t>
      </w:r>
      <w:r w:rsidR="00990736" w:rsidRPr="00440E8A">
        <w:rPr>
          <w:rFonts w:cs="Arial"/>
        </w:rPr>
        <w:t>.</w:t>
      </w:r>
      <w:r w:rsidR="00990736" w:rsidRPr="00440E8A">
        <w:rPr>
          <w:rFonts w:cs="Arial"/>
        </w:rPr>
        <w:tab/>
        <w:t>Protection from detriment and dismissal</w:t>
      </w:r>
      <w:bookmarkEnd w:id="94"/>
      <w:bookmarkEnd w:id="95"/>
      <w:bookmarkEnd w:id="96"/>
    </w:p>
    <w:p w14:paraId="35038501" w14:textId="7C75E883" w:rsidR="00990736" w:rsidRPr="00440E8A" w:rsidRDefault="00990736" w:rsidP="0053566D">
      <w:pPr>
        <w:spacing w:before="120"/>
        <w:ind w:right="-84"/>
        <w:jc w:val="both"/>
        <w:rPr>
          <w:rFonts w:cs="Arial"/>
        </w:rPr>
      </w:pPr>
      <w:r w:rsidRPr="00440E8A">
        <w:rPr>
          <w:rFonts w:cs="Arial"/>
        </w:rPr>
        <w:t xml:space="preserve">Employees will be protected from suffering unfair treatment or dismissal for taking, or seeking to take, paternity leave.  Employees who believe they have been treated unfairly will be able to </w:t>
      </w:r>
      <w:r w:rsidR="00A13D08" w:rsidRPr="00440E8A">
        <w:rPr>
          <w:rFonts w:cs="Arial"/>
        </w:rPr>
        <w:t xml:space="preserve">make a claim </w:t>
      </w:r>
      <w:r w:rsidRPr="00440E8A">
        <w:rPr>
          <w:rFonts w:cs="Arial"/>
        </w:rPr>
        <w:t>to an Employment Tribunal.</w:t>
      </w:r>
    </w:p>
    <w:p w14:paraId="631251CD" w14:textId="77777777" w:rsidR="00990736" w:rsidRPr="00440E8A" w:rsidRDefault="00990736" w:rsidP="00EF5A83">
      <w:pPr>
        <w:ind w:left="720"/>
        <w:jc w:val="both"/>
        <w:rPr>
          <w:rFonts w:cs="Arial"/>
        </w:rPr>
      </w:pPr>
    </w:p>
    <w:p w14:paraId="0D37F33E" w14:textId="77777777" w:rsidR="00990736" w:rsidRPr="00440E8A" w:rsidRDefault="00990736" w:rsidP="00440E8A">
      <w:pPr>
        <w:pBdr>
          <w:bottom w:val="single" w:sz="4" w:space="1" w:color="auto"/>
        </w:pBdr>
        <w:jc w:val="center"/>
        <w:rPr>
          <w:rFonts w:cs="Arial"/>
          <w:sz w:val="20"/>
        </w:rPr>
      </w:pPr>
      <w:r w:rsidRPr="00440E8A">
        <w:rPr>
          <w:rFonts w:cs="Arial"/>
          <w:sz w:val="20"/>
        </w:rPr>
        <w:t>End</w:t>
      </w:r>
    </w:p>
    <w:p w14:paraId="3341378F" w14:textId="77777777" w:rsidR="00AF2107" w:rsidRPr="00440E8A" w:rsidRDefault="00AF2107" w:rsidP="00440E8A">
      <w:pPr>
        <w:rPr>
          <w:rFonts w:cs="Arial"/>
          <w:b/>
        </w:rPr>
      </w:pPr>
      <w:r w:rsidRPr="00440E8A">
        <w:rPr>
          <w:rFonts w:cs="Arial"/>
        </w:rPr>
        <w:br w:type="page"/>
      </w:r>
    </w:p>
    <w:p w14:paraId="67FD4A0E" w14:textId="77777777" w:rsidR="00990736" w:rsidRPr="00440E8A" w:rsidRDefault="008F6EDC" w:rsidP="00440E8A">
      <w:pPr>
        <w:pStyle w:val="Heading1"/>
        <w:numPr>
          <w:ilvl w:val="0"/>
          <w:numId w:val="0"/>
        </w:numPr>
        <w:rPr>
          <w:rFonts w:cs="Arial"/>
        </w:rPr>
      </w:pPr>
      <w:bookmarkStart w:id="97" w:name="_Toc26441955"/>
      <w:bookmarkStart w:id="98" w:name="_Toc98501832"/>
      <w:bookmarkStart w:id="99" w:name="_Toc104475310"/>
      <w:bookmarkStart w:id="100" w:name="_Toc104475769"/>
      <w:r w:rsidRPr="00440E8A">
        <w:rPr>
          <w:rFonts w:cs="Arial"/>
          <w:noProof/>
          <w:lang w:eastAsia="en-GB"/>
        </w:rPr>
        <w:lastRenderedPageBreak/>
        <mc:AlternateContent>
          <mc:Choice Requires="wps">
            <w:drawing>
              <wp:anchor distT="0" distB="0" distL="114300" distR="114300" simplePos="0" relativeHeight="251646464" behindDoc="0" locked="0" layoutInCell="0" allowOverlap="1" wp14:anchorId="260D8055" wp14:editId="6F00F5E6">
                <wp:simplePos x="0" y="0"/>
                <wp:positionH relativeFrom="column">
                  <wp:posOffset>-252257</wp:posOffset>
                </wp:positionH>
                <wp:positionV relativeFrom="paragraph">
                  <wp:posOffset>63795</wp:posOffset>
                </wp:positionV>
                <wp:extent cx="6400800" cy="276255"/>
                <wp:effectExtent l="0" t="0" r="0" b="952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E415258" w14:textId="77777777" w:rsidR="007A4DF9" w:rsidRPr="00711D26" w:rsidRDefault="007A4DF9" w:rsidP="00470995">
                            <w:pPr>
                              <w:pStyle w:val="Heading2"/>
                              <w:spacing w:before="0"/>
                              <w:jc w:val="both"/>
                            </w:pPr>
                            <w:bookmarkStart w:id="101" w:name="_Toc415731156"/>
                            <w:bookmarkStart w:id="102" w:name="_Toc415731318"/>
                            <w:bookmarkStart w:id="103" w:name="_Toc26441954"/>
                            <w:bookmarkStart w:id="104" w:name="_Toc104475770"/>
                            <w:bookmarkStart w:id="105" w:name="_Toc415729541"/>
                            <w:bookmarkStart w:id="106" w:name="_Toc415729591"/>
                            <w:bookmarkStart w:id="107" w:name="_Toc415730064"/>
                            <w:bookmarkStart w:id="108" w:name="_Toc415730531"/>
                            <w:bookmarkStart w:id="109" w:name="_Toc415730592"/>
                            <w:bookmarkStart w:id="110" w:name="_Toc415730833"/>
                            <w:bookmarkStart w:id="111" w:name="_Toc415730961"/>
                            <w:r w:rsidRPr="00711D26">
                              <w:t>Appendix 1</w:t>
                            </w:r>
                            <w:r>
                              <w:t xml:space="preserve">    </w:t>
                            </w:r>
                            <w:r>
                              <w:tab/>
                            </w:r>
                            <w:r>
                              <w:tab/>
                            </w:r>
                            <w:r w:rsidRPr="00657D23">
                              <w:rPr>
                                <w:sz w:val="28"/>
                                <w:szCs w:val="28"/>
                              </w:rPr>
                              <w:t>S</w:t>
                            </w:r>
                            <w:r>
                              <w:rPr>
                                <w:sz w:val="28"/>
                                <w:szCs w:val="28"/>
                              </w:rPr>
                              <w:t>ummary o</w:t>
                            </w:r>
                            <w:r w:rsidRPr="00657D23">
                              <w:rPr>
                                <w:sz w:val="28"/>
                                <w:szCs w:val="28"/>
                              </w:rPr>
                              <w:t>f Teachers’ Adoption Scheme</w:t>
                            </w:r>
                            <w:bookmarkEnd w:id="101"/>
                            <w:bookmarkEnd w:id="102"/>
                            <w:bookmarkEnd w:id="103"/>
                            <w:bookmarkEnd w:id="104"/>
                            <w:r>
                              <w:rPr>
                                <w:sz w:val="28"/>
                                <w:szCs w:val="28"/>
                              </w:rPr>
                              <w:t xml:space="preserve">  </w:t>
                            </w:r>
                            <w:r>
                              <w:rPr>
                                <w:sz w:val="28"/>
                                <w:szCs w:val="28"/>
                              </w:rPr>
                              <w:tab/>
                            </w:r>
                            <w:r>
                              <w:rPr>
                                <w:sz w:val="28"/>
                                <w:szCs w:val="28"/>
                              </w:rPr>
                              <w:tab/>
                            </w:r>
                            <w:bookmarkEnd w:id="105"/>
                            <w:bookmarkEnd w:id="106"/>
                            <w:bookmarkEnd w:id="107"/>
                            <w:bookmarkEnd w:id="108"/>
                            <w:bookmarkEnd w:id="109"/>
                            <w:bookmarkEnd w:id="110"/>
                            <w:bookmarkEnd w:id="111"/>
                          </w:p>
                          <w:p w14:paraId="1B00C92C" w14:textId="77777777" w:rsidR="007A4DF9" w:rsidRDefault="007A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D8055" id="_x0000_t202" coordsize="21600,21600" o:spt="202" path="m,l,21600r21600,l21600,xe">
                <v:stroke joinstyle="miter"/>
                <v:path gradientshapeok="t" o:connecttype="rect"/>
              </v:shapetype>
              <v:shape id="Text Box 11" o:spid="_x0000_s1026" type="#_x0000_t202" style="position:absolute;margin-left:-19.85pt;margin-top:5pt;width:7in;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" o:allowincell="f" stroked="f">
                <v:shadow offset="6pt,6pt"/>
                <v:textbox>
                  <w:txbxContent>
                    <w:p w14:paraId="2E415258" w14:textId="77777777" w:rsidR="007A4DF9" w:rsidRPr="00711D26" w:rsidRDefault="007A4DF9" w:rsidP="00470995">
                      <w:pPr>
                        <w:pStyle w:val="Heading2"/>
                        <w:spacing w:before="0"/>
                        <w:jc w:val="both"/>
                      </w:pPr>
                      <w:bookmarkStart w:id="112" w:name="_Toc415731156"/>
                      <w:bookmarkStart w:id="113" w:name="_Toc415731318"/>
                      <w:bookmarkStart w:id="114" w:name="_Toc26441954"/>
                      <w:bookmarkStart w:id="115" w:name="_Toc104475770"/>
                      <w:bookmarkStart w:id="116" w:name="_Toc415729541"/>
                      <w:bookmarkStart w:id="117" w:name="_Toc415729591"/>
                      <w:bookmarkStart w:id="118" w:name="_Toc415730064"/>
                      <w:bookmarkStart w:id="119" w:name="_Toc415730531"/>
                      <w:bookmarkStart w:id="120" w:name="_Toc415730592"/>
                      <w:bookmarkStart w:id="121" w:name="_Toc415730833"/>
                      <w:bookmarkStart w:id="122" w:name="_Toc415730961"/>
                      <w:r w:rsidRPr="00711D26">
                        <w:t>Appendix 1</w:t>
                      </w:r>
                      <w:r>
                        <w:t xml:space="preserve">    </w:t>
                      </w:r>
                      <w:r>
                        <w:tab/>
                      </w:r>
                      <w:r>
                        <w:tab/>
                      </w:r>
                      <w:r w:rsidRPr="00657D23">
                        <w:rPr>
                          <w:sz w:val="28"/>
                          <w:szCs w:val="28"/>
                        </w:rPr>
                        <w:t>S</w:t>
                      </w:r>
                      <w:r>
                        <w:rPr>
                          <w:sz w:val="28"/>
                          <w:szCs w:val="28"/>
                        </w:rPr>
                        <w:t>ummary o</w:t>
                      </w:r>
                      <w:r w:rsidRPr="00657D23">
                        <w:rPr>
                          <w:sz w:val="28"/>
                          <w:szCs w:val="28"/>
                        </w:rPr>
                        <w:t>f Teachers’ Adoption Scheme</w:t>
                      </w:r>
                      <w:bookmarkEnd w:id="112"/>
                      <w:bookmarkEnd w:id="113"/>
                      <w:bookmarkEnd w:id="114"/>
                      <w:bookmarkEnd w:id="115"/>
                      <w:r>
                        <w:rPr>
                          <w:sz w:val="28"/>
                          <w:szCs w:val="28"/>
                        </w:rPr>
                        <w:t xml:space="preserve">  </w:t>
                      </w:r>
                      <w:r>
                        <w:rPr>
                          <w:sz w:val="28"/>
                          <w:szCs w:val="28"/>
                        </w:rPr>
                        <w:tab/>
                      </w:r>
                      <w:r>
                        <w:rPr>
                          <w:sz w:val="28"/>
                          <w:szCs w:val="28"/>
                        </w:rPr>
                        <w:tab/>
                      </w:r>
                      <w:bookmarkEnd w:id="116"/>
                      <w:bookmarkEnd w:id="117"/>
                      <w:bookmarkEnd w:id="118"/>
                      <w:bookmarkEnd w:id="119"/>
                      <w:bookmarkEnd w:id="120"/>
                      <w:bookmarkEnd w:id="121"/>
                      <w:bookmarkEnd w:id="122"/>
                    </w:p>
                    <w:p w14:paraId="1B00C92C" w14:textId="77777777" w:rsidR="007A4DF9" w:rsidRDefault="007A4DF9"/>
                  </w:txbxContent>
                </v:textbox>
              </v:shape>
            </w:pict>
          </mc:Fallback>
        </mc:AlternateContent>
      </w:r>
      <w:bookmarkEnd w:id="97"/>
      <w:bookmarkEnd w:id="98"/>
      <w:bookmarkEnd w:id="99"/>
      <w:bookmarkEnd w:id="100"/>
    </w:p>
    <w:bookmarkEnd w:id="62"/>
    <w:p w14:paraId="7B0EE482" w14:textId="77777777" w:rsidR="00F90334" w:rsidRPr="00440E8A" w:rsidRDefault="00F90334" w:rsidP="00440E8A">
      <w:pPr>
        <w:ind w:left="720"/>
        <w:rPr>
          <w:rFonts w:cs="Arial"/>
        </w:rPr>
      </w:pPr>
    </w:p>
    <w:p w14:paraId="05613EE0" w14:textId="77777777" w:rsidR="00E91F07" w:rsidRPr="00440E8A" w:rsidRDefault="006633CF" w:rsidP="00440E8A">
      <w:pPr>
        <w:rPr>
          <w:rFonts w:cs="Arial"/>
        </w:rPr>
      </w:pPr>
      <w:r w:rsidRPr="00440E8A">
        <w:rPr>
          <w:rFonts w:cs="Arial"/>
          <w:noProof/>
          <w:lang w:eastAsia="en-GB"/>
        </w:rPr>
        <mc:AlternateContent>
          <mc:Choice Requires="wps">
            <w:drawing>
              <wp:anchor distT="0" distB="0" distL="114300" distR="114300" simplePos="0" relativeHeight="251647488" behindDoc="0" locked="0" layoutInCell="1" allowOverlap="1" wp14:anchorId="12E65B2A" wp14:editId="2A440F3C">
                <wp:simplePos x="0" y="0"/>
                <wp:positionH relativeFrom="column">
                  <wp:posOffset>-361950</wp:posOffset>
                </wp:positionH>
                <wp:positionV relativeFrom="paragraph">
                  <wp:posOffset>109220</wp:posOffset>
                </wp:positionV>
                <wp:extent cx="2011680" cy="1055370"/>
                <wp:effectExtent l="19050" t="57150" r="121920" b="68580"/>
                <wp:wrapThrough wrapText="bothSides">
                  <wp:wrapPolygon edited="0">
                    <wp:start x="0" y="-1170"/>
                    <wp:lineTo x="-205" y="-780"/>
                    <wp:lineTo x="-205" y="20664"/>
                    <wp:lineTo x="0" y="22614"/>
                    <wp:lineTo x="22500" y="22614"/>
                    <wp:lineTo x="22705" y="18325"/>
                    <wp:lineTo x="22705" y="5458"/>
                    <wp:lineTo x="22500" y="-390"/>
                    <wp:lineTo x="22500" y="-1170"/>
                    <wp:lineTo x="0" y="-1170"/>
                  </wp:wrapPolygon>
                </wp:wrapThrough>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55370"/>
                        </a:xfrm>
                        <a:prstGeom prst="rect">
                          <a:avLst/>
                        </a:prstGeom>
                        <a:solidFill>
                          <a:srgbClr val="FFFFFF"/>
                        </a:solidFill>
                        <a:ln w="6350">
                          <a:solidFill>
                            <a:srgbClr val="000000"/>
                          </a:solidFill>
                          <a:miter lim="800000"/>
                          <a:headEnd/>
                          <a:tailEnd/>
                        </a:ln>
                        <a:effectLst>
                          <a:outerShdw blurRad="50800" dist="38100" algn="l" rotWithShape="0">
                            <a:prstClr val="black">
                              <a:alpha val="40000"/>
                            </a:prstClr>
                          </a:outerShdw>
                        </a:effectLst>
                      </wps:spPr>
                      <wps:txbx>
                        <w:txbxContent>
                          <w:p w14:paraId="0D3CF0EE" w14:textId="77777777" w:rsidR="007A4DF9" w:rsidRDefault="007A4DF9" w:rsidP="00E91F07">
                            <w:pPr>
                              <w:pStyle w:val="BodyText"/>
                              <w:jc w:val="center"/>
                              <w:rPr>
                                <w:sz w:val="22"/>
                              </w:rPr>
                            </w:pPr>
                            <w:r>
                              <w:rPr>
                                <w:sz w:val="22"/>
                              </w:rPr>
                              <w:t>Are you or your spouse/partner legally adopting a child, through an approved adoption agency; surrogacy arrangement or local authority?</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5B2A" id="Rectangle 12" o:spid="_x0000_s1027" style="position:absolute;margin-left:-28.5pt;margin-top:8.6pt;width:158.4pt;height:83.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" strokeweight=".5pt">
                <v:shadow on="t" color="black" opacity="26214f" origin="-.5" offset="3pt,0"/>
                <v:textbox inset="1.5mm,.3mm,1.5mm,.3mm">
                  <w:txbxContent>
                    <w:p w14:paraId="0D3CF0EE" w14:textId="77777777" w:rsidR="007A4DF9" w:rsidRDefault="007A4DF9" w:rsidP="00E91F07">
                      <w:pPr>
                        <w:pStyle w:val="BodyText"/>
                        <w:jc w:val="center"/>
                        <w:rPr>
                          <w:sz w:val="22"/>
                        </w:rPr>
                      </w:pPr>
                      <w:r>
                        <w:rPr>
                          <w:sz w:val="22"/>
                        </w:rPr>
                        <w:t>Are you or your spouse/partner legally adopting a child, through an approved adoption agency; surrogacy arrangement or local authority?</w:t>
                      </w:r>
                    </w:p>
                  </w:txbxContent>
                </v:textbox>
                <w10:wrap type="through"/>
              </v:rect>
            </w:pict>
          </mc:Fallback>
        </mc:AlternateContent>
      </w:r>
    </w:p>
    <w:p w14:paraId="7EB5BD5C" w14:textId="77777777" w:rsidR="00E91F07" w:rsidRPr="00440E8A" w:rsidRDefault="0072235E" w:rsidP="00440E8A">
      <w:pPr>
        <w:rPr>
          <w:rFonts w:cs="Arial"/>
        </w:rPr>
      </w:pPr>
      <w:r w:rsidRPr="00440E8A">
        <w:rPr>
          <w:rFonts w:cs="Arial"/>
          <w:noProof/>
          <w:lang w:eastAsia="en-GB"/>
        </w:rPr>
        <mc:AlternateContent>
          <mc:Choice Requires="wps">
            <w:drawing>
              <wp:anchor distT="0" distB="0" distL="114300" distR="114300" simplePos="0" relativeHeight="251651584" behindDoc="0" locked="0" layoutInCell="1" allowOverlap="1" wp14:anchorId="10093463" wp14:editId="4C2B674C">
                <wp:simplePos x="0" y="0"/>
                <wp:positionH relativeFrom="column">
                  <wp:posOffset>3566160</wp:posOffset>
                </wp:positionH>
                <wp:positionV relativeFrom="paragraph">
                  <wp:posOffset>46990</wp:posOffset>
                </wp:positionV>
                <wp:extent cx="1494790" cy="627380"/>
                <wp:effectExtent l="38100" t="38100" r="105410" b="115570"/>
                <wp:wrapThrough wrapText="bothSides">
                  <wp:wrapPolygon edited="0">
                    <wp:start x="0" y="-1312"/>
                    <wp:lineTo x="-551" y="-656"/>
                    <wp:lineTo x="-551" y="22955"/>
                    <wp:lineTo x="0" y="24923"/>
                    <wp:lineTo x="22297" y="24923"/>
                    <wp:lineTo x="22848" y="20988"/>
                    <wp:lineTo x="22848" y="8526"/>
                    <wp:lineTo x="22297" y="0"/>
                    <wp:lineTo x="22022" y="-1312"/>
                    <wp:lineTo x="0" y="-1312"/>
                  </wp:wrapPolygon>
                </wp:wrapThrough>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627380"/>
                        </a:xfrm>
                        <a:prstGeom prst="rect">
                          <a:avLst/>
                        </a:prstGeom>
                        <a:solidFill>
                          <a:srgbClr val="FFFFFF"/>
                        </a:solidFill>
                        <a:ln w="6350">
                          <a:solidFill>
                            <a:srgbClr val="000000"/>
                          </a:solidFill>
                          <a:miter lim="800000"/>
                          <a:headEnd/>
                          <a:tailEnd/>
                        </a:ln>
                        <a:effectLst>
                          <a:outerShdw blurRad="50800" dist="38100" dir="2700000" algn="tl" rotWithShape="0">
                            <a:prstClr val="black">
                              <a:alpha val="40000"/>
                            </a:prstClr>
                          </a:outerShdw>
                        </a:effectLst>
                      </wps:spPr>
                      <wps:txbx>
                        <w:txbxContent>
                          <w:p w14:paraId="1D620D4D" w14:textId="77777777" w:rsidR="007A4DF9" w:rsidRDefault="007A4DF9" w:rsidP="00E91F07">
                            <w:pPr>
                              <w:pStyle w:val="BodyText"/>
                            </w:pPr>
                          </w:p>
                          <w:p w14:paraId="55A4F300" w14:textId="77777777" w:rsidR="007A4DF9" w:rsidRDefault="007A4DF9" w:rsidP="00E91F07">
                            <w:pPr>
                              <w:pStyle w:val="BodyText"/>
                              <w:jc w:val="center"/>
                              <w:rPr>
                                <w:sz w:val="22"/>
                              </w:rPr>
                            </w:pPr>
                            <w:r>
                              <w:rPr>
                                <w:sz w:val="22"/>
                              </w:rPr>
                              <w:t>No entitlement</w:t>
                            </w:r>
                          </w:p>
                          <w:p w14:paraId="340B3166" w14:textId="77777777" w:rsidR="007A4DF9" w:rsidRDefault="007A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3463" id="Rectangle 14" o:spid="_x0000_s1028" style="position:absolute;margin-left:280.8pt;margin-top:3.7pt;width:117.7pt;height:4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" strokeweight=".5pt">
                <v:shadow on="t" color="black" opacity="26214f" origin="-.5,-.5" offset=".74836mm,.74836mm"/>
                <v:textbox>
                  <w:txbxContent>
                    <w:p w14:paraId="1D620D4D" w14:textId="77777777" w:rsidR="007A4DF9" w:rsidRDefault="007A4DF9" w:rsidP="00E91F07">
                      <w:pPr>
                        <w:pStyle w:val="BodyText"/>
                      </w:pPr>
                    </w:p>
                    <w:p w14:paraId="55A4F300" w14:textId="77777777" w:rsidR="007A4DF9" w:rsidRDefault="007A4DF9" w:rsidP="00E91F07">
                      <w:pPr>
                        <w:pStyle w:val="BodyText"/>
                        <w:jc w:val="center"/>
                        <w:rPr>
                          <w:sz w:val="22"/>
                        </w:rPr>
                      </w:pPr>
                      <w:r>
                        <w:rPr>
                          <w:sz w:val="22"/>
                        </w:rPr>
                        <w:t>No entitlement</w:t>
                      </w:r>
                    </w:p>
                    <w:p w14:paraId="340B3166" w14:textId="77777777" w:rsidR="007A4DF9" w:rsidRDefault="007A4DF9"/>
                  </w:txbxContent>
                </v:textbox>
                <w10:wrap type="through"/>
              </v:rect>
            </w:pict>
          </mc:Fallback>
        </mc:AlternateContent>
      </w:r>
    </w:p>
    <w:p w14:paraId="1D2E7626" w14:textId="77777777" w:rsidR="00E91F07" w:rsidRPr="00440E8A" w:rsidRDefault="0072235E" w:rsidP="00440E8A">
      <w:pPr>
        <w:rPr>
          <w:rFonts w:cs="Arial"/>
        </w:rPr>
      </w:pPr>
      <w:r w:rsidRPr="00440E8A">
        <w:rPr>
          <w:rFonts w:cs="Arial"/>
          <w:noProof/>
          <w:lang w:eastAsia="en-GB"/>
        </w:rPr>
        <mc:AlternateContent>
          <mc:Choice Requires="wps">
            <w:drawing>
              <wp:anchor distT="0" distB="0" distL="114300" distR="114300" simplePos="0" relativeHeight="251648512" behindDoc="0" locked="0" layoutInCell="1" allowOverlap="1" wp14:anchorId="3826A454" wp14:editId="3D7AFC90">
                <wp:simplePos x="0" y="0"/>
                <wp:positionH relativeFrom="column">
                  <wp:posOffset>1965960</wp:posOffset>
                </wp:positionH>
                <wp:positionV relativeFrom="paragraph">
                  <wp:posOffset>132080</wp:posOffset>
                </wp:positionV>
                <wp:extent cx="838200" cy="409575"/>
                <wp:effectExtent l="42862" t="52388" r="119063" b="138112"/>
                <wp:wrapThrough wrapText="bothSides">
                  <wp:wrapPolygon edited="0">
                    <wp:start x="22950" y="7786"/>
                    <wp:lineTo x="14605" y="-2260"/>
                    <wp:lineTo x="6259" y="-2260"/>
                    <wp:lineTo x="-1105" y="6781"/>
                    <wp:lineTo x="-3068" y="7786"/>
                    <wp:lineTo x="-3068" y="13814"/>
                    <wp:lineTo x="8223" y="26874"/>
                    <wp:lineTo x="22459" y="24865"/>
                    <wp:lineTo x="22950" y="11805"/>
                    <wp:lineTo x="22950" y="7786"/>
                  </wp:wrapPolygon>
                </wp:wrapThrough>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8200" cy="409575"/>
                        </a:xfrm>
                        <a:prstGeom prst="downArrow">
                          <a:avLst>
                            <a:gd name="adj1" fmla="val 44759"/>
                            <a:gd name="adj2" fmla="val 53394"/>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0027A85" w14:textId="77777777" w:rsidR="007A4DF9" w:rsidRDefault="007A4DF9" w:rsidP="00E91F07">
                            <w:pPr>
                              <w:spacing w:line="60" w:lineRule="exact"/>
                              <w:jc w:val="center"/>
                            </w:pPr>
                          </w:p>
                          <w:p w14:paraId="0A23149D" w14:textId="77777777" w:rsidR="007A4DF9" w:rsidRDefault="007A4DF9" w:rsidP="00E91F07">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A4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9" type="#_x0000_t67" style="position:absolute;margin-left:154.8pt;margin-top:10.4pt;width:66pt;height:32.2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" adj="10067,5966">
                <v:shadow on="t" color="black" opacity="26214f" origin="-.5,-.5" offset=".74836mm,.74836mm"/>
                <v:textbox>
                  <w:txbxContent>
                    <w:p w14:paraId="50027A85" w14:textId="77777777" w:rsidR="007A4DF9" w:rsidRDefault="007A4DF9" w:rsidP="00E91F07">
                      <w:pPr>
                        <w:spacing w:line="60" w:lineRule="exact"/>
                        <w:jc w:val="center"/>
                      </w:pPr>
                    </w:p>
                    <w:p w14:paraId="0A23149D" w14:textId="77777777" w:rsidR="007A4DF9" w:rsidRDefault="007A4DF9" w:rsidP="00E91F07">
                      <w:pPr>
                        <w:jc w:val="center"/>
                        <w:rPr>
                          <w:sz w:val="22"/>
                        </w:rPr>
                      </w:pPr>
                      <w:r>
                        <w:rPr>
                          <w:sz w:val="22"/>
                        </w:rPr>
                        <w:t>No</w:t>
                      </w:r>
                    </w:p>
                  </w:txbxContent>
                </v:textbox>
                <w10:wrap type="through"/>
              </v:shape>
            </w:pict>
          </mc:Fallback>
        </mc:AlternateContent>
      </w:r>
    </w:p>
    <w:p w14:paraId="1A774FDF" w14:textId="77777777" w:rsidR="00E91F07" w:rsidRPr="00440E8A" w:rsidRDefault="00E91F07" w:rsidP="00440E8A">
      <w:pPr>
        <w:rPr>
          <w:rFonts w:cs="Arial"/>
        </w:rPr>
      </w:pPr>
    </w:p>
    <w:p w14:paraId="6E3FDD19" w14:textId="77777777" w:rsidR="00E91F07" w:rsidRPr="00440E8A" w:rsidRDefault="00E91F07" w:rsidP="00440E8A">
      <w:pPr>
        <w:rPr>
          <w:rFonts w:cs="Arial"/>
        </w:rPr>
      </w:pPr>
    </w:p>
    <w:p w14:paraId="2312060A" w14:textId="77777777" w:rsidR="00E91F07" w:rsidRPr="00440E8A" w:rsidRDefault="00E91F07" w:rsidP="00440E8A">
      <w:pPr>
        <w:rPr>
          <w:rFonts w:cs="Arial"/>
        </w:rPr>
      </w:pPr>
    </w:p>
    <w:p w14:paraId="057E6E26" w14:textId="77777777" w:rsidR="00204F11" w:rsidRPr="00440E8A" w:rsidRDefault="00204F11" w:rsidP="00440E8A">
      <w:pPr>
        <w:rPr>
          <w:rFonts w:cs="Arial"/>
        </w:rPr>
      </w:pPr>
    </w:p>
    <w:p w14:paraId="5E546A57" w14:textId="77777777" w:rsidR="00E91F07" w:rsidRPr="00440E8A" w:rsidRDefault="0072235E" w:rsidP="00440E8A">
      <w:pPr>
        <w:jc w:val="center"/>
        <w:rPr>
          <w:rFonts w:cs="Arial"/>
        </w:rPr>
      </w:pPr>
      <w:r w:rsidRPr="00440E8A">
        <w:rPr>
          <w:rFonts w:cs="Arial"/>
          <w:noProof/>
          <w:lang w:eastAsia="en-GB"/>
        </w:rPr>
        <mc:AlternateContent>
          <mc:Choice Requires="wps">
            <w:drawing>
              <wp:anchor distT="0" distB="0" distL="114300" distR="114300" simplePos="0" relativeHeight="251662848" behindDoc="0" locked="0" layoutInCell="1" allowOverlap="1" wp14:anchorId="3237F62E" wp14:editId="27EC22B2">
                <wp:simplePos x="0" y="0"/>
                <wp:positionH relativeFrom="column">
                  <wp:posOffset>2759075</wp:posOffset>
                </wp:positionH>
                <wp:positionV relativeFrom="paragraph">
                  <wp:posOffset>95885</wp:posOffset>
                </wp:positionV>
                <wp:extent cx="1485900" cy="1628775"/>
                <wp:effectExtent l="38100" t="38100" r="114300" b="123825"/>
                <wp:wrapThrough wrapText="bothSides">
                  <wp:wrapPolygon edited="0">
                    <wp:start x="277" y="-505"/>
                    <wp:lineTo x="-554" y="-253"/>
                    <wp:lineTo x="-554" y="22232"/>
                    <wp:lineTo x="0" y="22989"/>
                    <wp:lineTo x="22154" y="22989"/>
                    <wp:lineTo x="22985" y="20211"/>
                    <wp:lineTo x="22985" y="3537"/>
                    <wp:lineTo x="22431" y="253"/>
                    <wp:lineTo x="22154" y="-505"/>
                    <wp:lineTo x="277" y="-505"/>
                  </wp:wrapPolygon>
                </wp:wrapThrough>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628775"/>
                        </a:xfrm>
                        <a:prstGeom prst="rect">
                          <a:avLst/>
                        </a:prstGeom>
                        <a:solidFill>
                          <a:srgbClr val="FFFFFF"/>
                        </a:solidFill>
                        <a:ln w="6350">
                          <a:solidFill>
                            <a:srgbClr val="000000"/>
                          </a:solidFill>
                          <a:miter lim="800000"/>
                          <a:headEnd/>
                          <a:tailEnd/>
                        </a:ln>
                        <a:effectLst>
                          <a:outerShdw blurRad="50800" dist="38100" dir="2700000" algn="tl" rotWithShape="0">
                            <a:prstClr val="black">
                              <a:alpha val="40000"/>
                            </a:prstClr>
                          </a:outerShdw>
                        </a:effectLst>
                      </wps:spPr>
                      <wps:txbx>
                        <w:txbxContent>
                          <w:p w14:paraId="21310260" w14:textId="77777777" w:rsidR="007A4DF9" w:rsidRDefault="007A4DF9" w:rsidP="00E91F07">
                            <w:pPr>
                              <w:jc w:val="center"/>
                              <w:rPr>
                                <w:rFonts w:cs="Arial"/>
                                <w:sz w:val="22"/>
                              </w:rPr>
                            </w:pPr>
                            <w:r w:rsidRPr="00E4104B">
                              <w:rPr>
                                <w:rFonts w:cs="Arial"/>
                                <w:sz w:val="22"/>
                              </w:rPr>
                              <w:t>Do you have 26 weeks continuous service and will you have responsibility for the child’s upbringing?</w:t>
                            </w:r>
                          </w:p>
                          <w:p w14:paraId="7034CF73" w14:textId="77777777" w:rsidR="007A4DF9" w:rsidRDefault="007A4DF9" w:rsidP="00E91F07">
                            <w:pPr>
                              <w:jc w:val="center"/>
                              <w:rPr>
                                <w:rFonts w:cs="Arial"/>
                                <w:sz w:val="22"/>
                              </w:rPr>
                            </w:pPr>
                            <w:r>
                              <w:rPr>
                                <w:rFonts w:cs="Arial"/>
                                <w:sz w:val="22"/>
                              </w:rPr>
                              <w:t xml:space="preserve">You do not intend to take shared parental leave. </w:t>
                            </w:r>
                          </w:p>
                          <w:p w14:paraId="35075FEC" w14:textId="77777777" w:rsidR="007A4DF9" w:rsidRPr="00E4104B" w:rsidRDefault="007A4DF9" w:rsidP="00E91F07">
                            <w:pPr>
                              <w:jc w:val="center"/>
                              <w:rPr>
                                <w:rFonts w:cs="Arial"/>
                                <w:sz w:val="22"/>
                              </w:rPr>
                            </w:pP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F62E" id="Rectangle 18" o:spid="_x0000_s1030" style="position:absolute;left:0;text-align:left;margin-left:217.25pt;margin-top:7.55pt;width:117pt;height:12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" strokeweight=".5pt">
                <v:shadow on="t" color="black" opacity="26214f" origin="-.5,-.5" offset=".74836mm,.74836mm"/>
                <v:textbox inset="1.5mm,1.3mm,1.5mm,1.3mm">
                  <w:txbxContent>
                    <w:p w14:paraId="21310260" w14:textId="77777777" w:rsidR="007A4DF9" w:rsidRDefault="007A4DF9" w:rsidP="00E91F07">
                      <w:pPr>
                        <w:jc w:val="center"/>
                        <w:rPr>
                          <w:rFonts w:cs="Arial"/>
                          <w:sz w:val="22"/>
                        </w:rPr>
                      </w:pPr>
                      <w:r w:rsidRPr="00E4104B">
                        <w:rPr>
                          <w:rFonts w:cs="Arial"/>
                          <w:sz w:val="22"/>
                        </w:rPr>
                        <w:t>Do you have 26 weeks continuous service and will you have responsibility for the child’s upbringing?</w:t>
                      </w:r>
                    </w:p>
                    <w:p w14:paraId="7034CF73" w14:textId="77777777" w:rsidR="007A4DF9" w:rsidRDefault="007A4DF9" w:rsidP="00E91F07">
                      <w:pPr>
                        <w:jc w:val="center"/>
                        <w:rPr>
                          <w:rFonts w:cs="Arial"/>
                          <w:sz w:val="22"/>
                        </w:rPr>
                      </w:pPr>
                      <w:r>
                        <w:rPr>
                          <w:rFonts w:cs="Arial"/>
                          <w:sz w:val="22"/>
                        </w:rPr>
                        <w:t xml:space="preserve">You do not intend to take shared parental leave. </w:t>
                      </w:r>
                    </w:p>
                    <w:p w14:paraId="35075FEC" w14:textId="77777777" w:rsidR="007A4DF9" w:rsidRPr="00E4104B" w:rsidRDefault="007A4DF9" w:rsidP="00E91F07">
                      <w:pPr>
                        <w:jc w:val="center"/>
                        <w:rPr>
                          <w:rFonts w:cs="Arial"/>
                          <w:sz w:val="22"/>
                        </w:rPr>
                      </w:pPr>
                    </w:p>
                  </w:txbxContent>
                </v:textbox>
                <w10:wrap type="through"/>
              </v:rect>
            </w:pict>
          </mc:Fallback>
        </mc:AlternateContent>
      </w:r>
      <w:r w:rsidRPr="00440E8A">
        <w:rPr>
          <w:rFonts w:cs="Arial"/>
          <w:noProof/>
          <w:lang w:eastAsia="en-GB"/>
        </w:rPr>
        <mc:AlternateContent>
          <mc:Choice Requires="wps">
            <w:drawing>
              <wp:anchor distT="0" distB="0" distL="114300" distR="114300" simplePos="0" relativeHeight="251668992" behindDoc="0" locked="0" layoutInCell="1" allowOverlap="1" wp14:anchorId="28FBD44B" wp14:editId="600BFB9D">
                <wp:simplePos x="0" y="0"/>
                <wp:positionH relativeFrom="column">
                  <wp:posOffset>5476875</wp:posOffset>
                </wp:positionH>
                <wp:positionV relativeFrom="paragraph">
                  <wp:posOffset>51435</wp:posOffset>
                </wp:positionV>
                <wp:extent cx="1133475" cy="1438275"/>
                <wp:effectExtent l="38100" t="38100" r="123825" b="123825"/>
                <wp:wrapThrough wrapText="bothSides">
                  <wp:wrapPolygon edited="0">
                    <wp:start x="363" y="-572"/>
                    <wp:lineTo x="-726" y="-286"/>
                    <wp:lineTo x="-726" y="22315"/>
                    <wp:lineTo x="0" y="23174"/>
                    <wp:lineTo x="22508" y="23174"/>
                    <wp:lineTo x="23597" y="22601"/>
                    <wp:lineTo x="23597" y="4005"/>
                    <wp:lineTo x="22871" y="286"/>
                    <wp:lineTo x="22508" y="-572"/>
                    <wp:lineTo x="363" y="-572"/>
                  </wp:wrapPolygon>
                </wp:wrapThrough>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38275"/>
                        </a:xfrm>
                        <a:prstGeom prst="rect">
                          <a:avLst/>
                        </a:prstGeom>
                        <a:solidFill>
                          <a:srgbClr val="FFFFFF"/>
                        </a:solidFill>
                        <a:ln w="6350">
                          <a:solidFill>
                            <a:srgbClr val="000000"/>
                          </a:solidFill>
                          <a:miter lim="800000"/>
                          <a:headEnd/>
                          <a:tailEnd/>
                        </a:ln>
                        <a:effectLst>
                          <a:outerShdw blurRad="50800" dist="38100" dir="2700000" algn="tl" rotWithShape="0">
                            <a:prstClr val="black">
                              <a:alpha val="40000"/>
                            </a:prstClr>
                          </a:outerShdw>
                        </a:effectLst>
                      </wps:spPr>
                      <wps:txbx>
                        <w:txbxContent>
                          <w:p w14:paraId="149B9AAB" w14:textId="77777777" w:rsidR="007A4DF9" w:rsidRDefault="007A4DF9" w:rsidP="00E91F07">
                            <w:pPr>
                              <w:spacing w:line="60" w:lineRule="exact"/>
                              <w:jc w:val="center"/>
                              <w:rPr>
                                <w:b/>
                                <w:sz w:val="22"/>
                              </w:rPr>
                            </w:pPr>
                          </w:p>
                          <w:p w14:paraId="308959AE" w14:textId="77777777" w:rsidR="007A4DF9" w:rsidRPr="00E4104B" w:rsidRDefault="007A4DF9" w:rsidP="00E91F07">
                            <w:pPr>
                              <w:jc w:val="center"/>
                              <w:rPr>
                                <w:rFonts w:cs="Arial"/>
                                <w:b/>
                                <w:sz w:val="22"/>
                              </w:rPr>
                            </w:pPr>
                            <w:r w:rsidRPr="00E4104B">
                              <w:rPr>
                                <w:rFonts w:cs="Arial"/>
                                <w:b/>
                                <w:sz w:val="22"/>
                              </w:rPr>
                              <w:t>You are entitled to either 1 or 2 consecutive week’s paternity leave (SPP</w:t>
                            </w:r>
                            <w:r w:rsidRPr="00055B05">
                              <w:rPr>
                                <w:rFonts w:cs="Arial"/>
                                <w:b/>
                                <w:sz w:val="22"/>
                                <w:szCs w:val="22"/>
                                <w:vertAlign w:val="superscript"/>
                              </w:rPr>
                              <w:t xml:space="preserve">1 </w:t>
                            </w:r>
                            <w:r w:rsidRPr="00E4104B">
                              <w:rPr>
                                <w:rFonts w:cs="Arial"/>
                                <w:b/>
                                <w:sz w:val="22"/>
                              </w:rPr>
                              <w:t>only)</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D44B" id="Rectangle 20" o:spid="_x0000_s1031" style="position:absolute;left:0;text-align:left;margin-left:431.25pt;margin-top:4.05pt;width:89.25pt;height:11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" strokeweight=".5pt">
                <v:shadow on="t" color="black" opacity="26214f" origin="-.5,-.5" offset=".74836mm,.74836mm"/>
                <v:textbox inset="1.5mm,1.3mm,1.5mm,1.3mm">
                  <w:txbxContent>
                    <w:p w14:paraId="149B9AAB" w14:textId="77777777" w:rsidR="007A4DF9" w:rsidRDefault="007A4DF9" w:rsidP="00E91F07">
                      <w:pPr>
                        <w:spacing w:line="60" w:lineRule="exact"/>
                        <w:jc w:val="center"/>
                        <w:rPr>
                          <w:b/>
                          <w:sz w:val="22"/>
                        </w:rPr>
                      </w:pPr>
                    </w:p>
                    <w:p w14:paraId="308959AE" w14:textId="77777777" w:rsidR="007A4DF9" w:rsidRPr="00E4104B" w:rsidRDefault="007A4DF9" w:rsidP="00E91F07">
                      <w:pPr>
                        <w:jc w:val="center"/>
                        <w:rPr>
                          <w:rFonts w:cs="Arial"/>
                          <w:b/>
                          <w:sz w:val="22"/>
                        </w:rPr>
                      </w:pPr>
                      <w:r w:rsidRPr="00E4104B">
                        <w:rPr>
                          <w:rFonts w:cs="Arial"/>
                          <w:b/>
                          <w:sz w:val="22"/>
                        </w:rPr>
                        <w:t>You are entitled to either 1 or 2 consecutive week’s paternity leave (SPP</w:t>
                      </w:r>
                      <w:r w:rsidRPr="00055B05">
                        <w:rPr>
                          <w:rFonts w:cs="Arial"/>
                          <w:b/>
                          <w:sz w:val="22"/>
                          <w:szCs w:val="22"/>
                          <w:vertAlign w:val="superscript"/>
                        </w:rPr>
                        <w:t xml:space="preserve">1 </w:t>
                      </w:r>
                      <w:r w:rsidRPr="00E4104B">
                        <w:rPr>
                          <w:rFonts w:cs="Arial"/>
                          <w:b/>
                          <w:sz w:val="22"/>
                        </w:rPr>
                        <w:t>only)</w:t>
                      </w:r>
                    </w:p>
                  </w:txbxContent>
                </v:textbox>
                <w10:wrap type="through"/>
              </v:rect>
            </w:pict>
          </mc:Fallback>
        </mc:AlternateContent>
      </w:r>
      <w:r w:rsidR="00546B53" w:rsidRPr="00440E8A">
        <w:rPr>
          <w:rFonts w:cs="Arial"/>
          <w:noProof/>
          <w:lang w:eastAsia="en-GB"/>
        </w:rPr>
        <mc:AlternateContent>
          <mc:Choice Requires="wps">
            <w:drawing>
              <wp:anchor distT="0" distB="0" distL="114300" distR="114300" simplePos="0" relativeHeight="251666944" behindDoc="0" locked="0" layoutInCell="1" allowOverlap="1" wp14:anchorId="46C0A2FB" wp14:editId="67395511">
                <wp:simplePos x="0" y="0"/>
                <wp:positionH relativeFrom="column">
                  <wp:posOffset>115570</wp:posOffset>
                </wp:positionH>
                <wp:positionV relativeFrom="paragraph">
                  <wp:posOffset>158115</wp:posOffset>
                </wp:positionV>
                <wp:extent cx="1200150" cy="429260"/>
                <wp:effectExtent l="38100" t="38100" r="114300" b="123190"/>
                <wp:wrapThrough wrapText="bothSides">
                  <wp:wrapPolygon edited="0">
                    <wp:start x="6171" y="-1917"/>
                    <wp:lineTo x="-686" y="-959"/>
                    <wp:lineTo x="-686" y="13420"/>
                    <wp:lineTo x="9257" y="24923"/>
                    <wp:lineTo x="9600" y="26840"/>
                    <wp:lineTo x="13029" y="26840"/>
                    <wp:lineTo x="13371" y="24923"/>
                    <wp:lineTo x="23314" y="13420"/>
                    <wp:lineTo x="20914" y="6710"/>
                    <wp:lineTo x="16457" y="-1917"/>
                    <wp:lineTo x="6171" y="-1917"/>
                  </wp:wrapPolygon>
                </wp:wrapThrough>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9260"/>
                        </a:xfrm>
                        <a:prstGeom prst="downArrow">
                          <a:avLst>
                            <a:gd name="adj1" fmla="val 44759"/>
                            <a:gd name="adj2" fmla="val 53394"/>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5DC01B4" w14:textId="77777777" w:rsidR="007A4DF9" w:rsidRPr="005225CB" w:rsidRDefault="007A4DF9" w:rsidP="00E91F07">
                            <w:pPr>
                              <w:rPr>
                                <w:sz w:val="22"/>
                                <w:szCs w:val="22"/>
                              </w:rPr>
                            </w:pPr>
                            <w:r w:rsidRPr="005225CB">
                              <w:rPr>
                                <w:sz w:val="22"/>
                                <w:szCs w:val="22"/>
                              </w:rPr>
                              <w:t>Yes</w:t>
                            </w:r>
                          </w:p>
                          <w:p w14:paraId="043A15EF" w14:textId="77777777" w:rsidR="007A4DF9" w:rsidRDefault="007A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A2FB" id="AutoShape 28" o:spid="_x0000_s1032" type="#_x0000_t67" style="position:absolute;left:0;text-align:left;margin-left:9.1pt;margin-top:12.45pt;width:94.5pt;height:3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" adj="10067,5966">
                <v:shadow on="t" color="black" opacity="26214f" origin="-.5,-.5" offset=".74836mm,.74836mm"/>
                <v:textbox>
                  <w:txbxContent>
                    <w:p w14:paraId="25DC01B4" w14:textId="77777777" w:rsidR="007A4DF9" w:rsidRPr="005225CB" w:rsidRDefault="007A4DF9" w:rsidP="00E91F07">
                      <w:pPr>
                        <w:rPr>
                          <w:sz w:val="22"/>
                          <w:szCs w:val="22"/>
                        </w:rPr>
                      </w:pPr>
                      <w:r w:rsidRPr="005225CB">
                        <w:rPr>
                          <w:sz w:val="22"/>
                          <w:szCs w:val="22"/>
                        </w:rPr>
                        <w:t>Yes</w:t>
                      </w:r>
                    </w:p>
                    <w:p w14:paraId="043A15EF" w14:textId="77777777" w:rsidR="007A4DF9" w:rsidRDefault="007A4DF9"/>
                  </w:txbxContent>
                </v:textbox>
                <w10:wrap type="through"/>
              </v:shape>
            </w:pict>
          </mc:Fallback>
        </mc:AlternateContent>
      </w:r>
    </w:p>
    <w:p w14:paraId="678070D5" w14:textId="77777777" w:rsidR="00E91F07" w:rsidRPr="00440E8A" w:rsidRDefault="00E91F07" w:rsidP="00440E8A">
      <w:pPr>
        <w:rPr>
          <w:rFonts w:cs="Arial"/>
        </w:rPr>
      </w:pPr>
    </w:p>
    <w:p w14:paraId="4575846E" w14:textId="77777777" w:rsidR="00E91F07" w:rsidRPr="00440E8A" w:rsidRDefault="0072235E" w:rsidP="00440E8A">
      <w:pPr>
        <w:rPr>
          <w:rFonts w:cs="Arial"/>
        </w:rPr>
      </w:pPr>
      <w:r w:rsidRPr="00440E8A">
        <w:rPr>
          <w:rFonts w:cs="Arial"/>
          <w:noProof/>
          <w:lang w:eastAsia="en-GB"/>
        </w:rPr>
        <mc:AlternateContent>
          <mc:Choice Requires="wps">
            <w:drawing>
              <wp:anchor distT="0" distB="0" distL="114300" distR="114300" simplePos="0" relativeHeight="251659264" behindDoc="0" locked="0" layoutInCell="1" allowOverlap="1" wp14:anchorId="1D815DDF" wp14:editId="06FAEEAF">
                <wp:simplePos x="0" y="0"/>
                <wp:positionH relativeFrom="column">
                  <wp:posOffset>1706245</wp:posOffset>
                </wp:positionH>
                <wp:positionV relativeFrom="paragraph">
                  <wp:posOffset>418465</wp:posOffset>
                </wp:positionV>
                <wp:extent cx="891540" cy="457200"/>
                <wp:effectExtent l="45720" t="49530" r="106680" b="125730"/>
                <wp:wrapThrough wrapText="bothSides">
                  <wp:wrapPolygon edited="0">
                    <wp:start x="22800" y="7740"/>
                    <wp:lineTo x="15415" y="-2160"/>
                    <wp:lineTo x="7108" y="-2160"/>
                    <wp:lineTo x="185" y="6840"/>
                    <wp:lineTo x="-2585" y="7740"/>
                    <wp:lineTo x="-2585" y="13140"/>
                    <wp:lineTo x="185" y="16740"/>
                    <wp:lineTo x="9415" y="25740"/>
                    <wp:lineTo x="22338" y="23040"/>
                    <wp:lineTo x="22800" y="11340"/>
                    <wp:lineTo x="22800" y="7740"/>
                  </wp:wrapPolygon>
                </wp:wrapThrough>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1540" cy="457200"/>
                        </a:xfrm>
                        <a:prstGeom prst="downArrow">
                          <a:avLst>
                            <a:gd name="adj1" fmla="val 44759"/>
                            <a:gd name="adj2" fmla="val 53394"/>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D99CA94" w14:textId="77777777" w:rsidR="007A4DF9" w:rsidRDefault="007A4DF9" w:rsidP="00E91F07">
                            <w:pPr>
                              <w:spacing w:line="60" w:lineRule="exact"/>
                              <w:jc w:val="center"/>
                            </w:pPr>
                          </w:p>
                          <w:p w14:paraId="5FFD4D94" w14:textId="77777777" w:rsidR="007A4DF9" w:rsidRDefault="007A4DF9" w:rsidP="00E91F07">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5DDF" id="AutoShape 17" o:spid="_x0000_s1033" type="#_x0000_t67" style="position:absolute;margin-left:134.35pt;margin-top:32.95pt;width:70.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" adj="10067,5966">
                <v:shadow on="t" color="black" opacity="26214f" origin="-.5,-.5" offset=".74836mm,.74836mm"/>
                <v:textbox>
                  <w:txbxContent>
                    <w:p w14:paraId="0D99CA94" w14:textId="77777777" w:rsidR="007A4DF9" w:rsidRDefault="007A4DF9" w:rsidP="00E91F07">
                      <w:pPr>
                        <w:spacing w:line="60" w:lineRule="exact"/>
                        <w:jc w:val="center"/>
                      </w:pPr>
                    </w:p>
                    <w:p w14:paraId="5FFD4D94" w14:textId="77777777" w:rsidR="007A4DF9" w:rsidRDefault="007A4DF9" w:rsidP="00E91F07">
                      <w:pPr>
                        <w:jc w:val="center"/>
                        <w:rPr>
                          <w:sz w:val="22"/>
                        </w:rPr>
                      </w:pPr>
                      <w:r>
                        <w:rPr>
                          <w:sz w:val="22"/>
                        </w:rPr>
                        <w:t>Yes</w:t>
                      </w:r>
                    </w:p>
                  </w:txbxContent>
                </v:textbox>
                <w10:wrap type="through"/>
              </v:shape>
            </w:pict>
          </mc:Fallback>
        </mc:AlternateContent>
      </w:r>
    </w:p>
    <w:p w14:paraId="48663CC3" w14:textId="77777777" w:rsidR="00E91F07" w:rsidRPr="00440E8A" w:rsidRDefault="0072235E" w:rsidP="00440E8A">
      <w:pPr>
        <w:rPr>
          <w:rFonts w:cs="Arial"/>
        </w:rPr>
      </w:pPr>
      <w:r w:rsidRPr="00440E8A">
        <w:rPr>
          <w:rFonts w:cs="Arial"/>
          <w:noProof/>
          <w:lang w:eastAsia="en-GB"/>
        </w:rPr>
        <mc:AlternateContent>
          <mc:Choice Requires="wps">
            <w:drawing>
              <wp:anchor distT="0" distB="0" distL="114300" distR="114300" simplePos="0" relativeHeight="251667968" behindDoc="0" locked="0" layoutInCell="1" allowOverlap="1" wp14:anchorId="63A36BAA" wp14:editId="0F664C86">
                <wp:simplePos x="0" y="0"/>
                <wp:positionH relativeFrom="column">
                  <wp:posOffset>4390390</wp:posOffset>
                </wp:positionH>
                <wp:positionV relativeFrom="paragraph">
                  <wp:posOffset>128905</wp:posOffset>
                </wp:positionV>
                <wp:extent cx="902335" cy="457200"/>
                <wp:effectExtent l="32068" t="63182" r="120332" b="139383"/>
                <wp:wrapThrough wrapText="bothSides">
                  <wp:wrapPolygon edited="0">
                    <wp:start x="23112" y="8385"/>
                    <wp:lineTo x="15360" y="-1515"/>
                    <wp:lineTo x="7608" y="-1515"/>
                    <wp:lineTo x="768" y="7485"/>
                    <wp:lineTo x="-2881" y="8385"/>
                    <wp:lineTo x="-2881" y="13785"/>
                    <wp:lineTo x="768" y="17385"/>
                    <wp:lineTo x="4872" y="22785"/>
                    <wp:lineTo x="8520" y="26385"/>
                    <wp:lineTo x="22656" y="23685"/>
                    <wp:lineTo x="23112" y="11985"/>
                    <wp:lineTo x="23112" y="8385"/>
                  </wp:wrapPolygon>
                </wp:wrapThrough>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335" cy="457200"/>
                        </a:xfrm>
                        <a:prstGeom prst="downArrow">
                          <a:avLst>
                            <a:gd name="adj1" fmla="val 44759"/>
                            <a:gd name="adj2" fmla="val 53394"/>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18A3378" w14:textId="77777777" w:rsidR="007A4DF9" w:rsidRDefault="007A4DF9" w:rsidP="00E91F07">
                            <w:pPr>
                              <w:spacing w:line="60" w:lineRule="exact"/>
                              <w:jc w:val="center"/>
                            </w:pPr>
                          </w:p>
                          <w:p w14:paraId="2DE537CB" w14:textId="77777777" w:rsidR="007A4DF9" w:rsidRDefault="007A4DF9" w:rsidP="00E91F07">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6BAA" id="AutoShape 19" o:spid="_x0000_s1034" type="#_x0000_t67" style="position:absolute;margin-left:345.7pt;margin-top:10.15pt;width:71.05pt;height:3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" adj="10067,5966">
                <v:shadow on="t" color="black" opacity="26214f" origin="-.5,-.5" offset=".74836mm,.74836mm"/>
                <v:textbox>
                  <w:txbxContent>
                    <w:p w14:paraId="018A3378" w14:textId="77777777" w:rsidR="007A4DF9" w:rsidRDefault="007A4DF9" w:rsidP="00E91F07">
                      <w:pPr>
                        <w:spacing w:line="60" w:lineRule="exact"/>
                        <w:jc w:val="center"/>
                      </w:pPr>
                    </w:p>
                    <w:p w14:paraId="2DE537CB" w14:textId="77777777" w:rsidR="007A4DF9" w:rsidRDefault="007A4DF9" w:rsidP="00E91F07">
                      <w:pPr>
                        <w:jc w:val="center"/>
                        <w:rPr>
                          <w:sz w:val="22"/>
                        </w:rPr>
                      </w:pPr>
                      <w:r>
                        <w:rPr>
                          <w:sz w:val="22"/>
                        </w:rPr>
                        <w:t>Yes</w:t>
                      </w:r>
                    </w:p>
                  </w:txbxContent>
                </v:textbox>
                <w10:wrap type="through"/>
              </v:shape>
            </w:pict>
          </mc:Fallback>
        </mc:AlternateContent>
      </w:r>
      <w:r w:rsidR="00546B53" w:rsidRPr="00440E8A">
        <w:rPr>
          <w:rFonts w:cs="Arial"/>
          <w:noProof/>
          <w:lang w:eastAsia="en-GB"/>
        </w:rPr>
        <mc:AlternateContent>
          <mc:Choice Requires="wps">
            <w:drawing>
              <wp:anchor distT="0" distB="0" distL="114300" distR="114300" simplePos="0" relativeHeight="251657216" behindDoc="0" locked="0" layoutInCell="1" allowOverlap="1" wp14:anchorId="62927C81" wp14:editId="28BF5A2D">
                <wp:simplePos x="0" y="0"/>
                <wp:positionH relativeFrom="column">
                  <wp:posOffset>-448310</wp:posOffset>
                </wp:positionH>
                <wp:positionV relativeFrom="paragraph">
                  <wp:posOffset>173355</wp:posOffset>
                </wp:positionV>
                <wp:extent cx="2021205" cy="668655"/>
                <wp:effectExtent l="38100" t="38100" r="112395" b="112395"/>
                <wp:wrapThrough wrapText="bothSides">
                  <wp:wrapPolygon edited="0">
                    <wp:start x="204" y="-1231"/>
                    <wp:lineTo x="-407" y="-615"/>
                    <wp:lineTo x="-407" y="22769"/>
                    <wp:lineTo x="0" y="24615"/>
                    <wp:lineTo x="21987" y="24615"/>
                    <wp:lineTo x="22598" y="19692"/>
                    <wp:lineTo x="22598" y="8615"/>
                    <wp:lineTo x="22190" y="615"/>
                    <wp:lineTo x="21987" y="-1231"/>
                    <wp:lineTo x="204" y="-1231"/>
                  </wp:wrapPolygon>
                </wp:wrapThrough>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668655"/>
                        </a:xfrm>
                        <a:prstGeom prst="rect">
                          <a:avLst/>
                        </a:prstGeom>
                        <a:solidFill>
                          <a:srgbClr val="FFFFFF"/>
                        </a:solidFill>
                        <a:ln w="6350">
                          <a:solidFill>
                            <a:srgbClr val="000000"/>
                          </a:solidFill>
                          <a:miter lim="800000"/>
                          <a:headEnd/>
                          <a:tailEnd/>
                        </a:ln>
                        <a:effectLst>
                          <a:outerShdw blurRad="50800" dist="38100" dir="2700000" algn="tl" rotWithShape="0">
                            <a:prstClr val="black">
                              <a:alpha val="40000"/>
                            </a:prstClr>
                          </a:outerShdw>
                        </a:effectLst>
                      </wps:spPr>
                      <wps:txbx>
                        <w:txbxContent>
                          <w:p w14:paraId="3178D9FF" w14:textId="77777777" w:rsidR="007A4DF9" w:rsidRDefault="007A4DF9" w:rsidP="00E91F07">
                            <w:pPr>
                              <w:pStyle w:val="BodyText"/>
                              <w:spacing w:line="60" w:lineRule="exact"/>
                              <w:rPr>
                                <w:sz w:val="22"/>
                              </w:rPr>
                            </w:pPr>
                          </w:p>
                          <w:p w14:paraId="044FCABB" w14:textId="5E04B87C" w:rsidR="007A4DF9" w:rsidRDefault="007A4DF9" w:rsidP="00E91F07">
                            <w:pPr>
                              <w:pStyle w:val="BodyText"/>
                              <w:jc w:val="center"/>
                              <w:rPr>
                                <w:sz w:val="22"/>
                              </w:rPr>
                            </w:pPr>
                            <w:r>
                              <w:rPr>
                                <w:sz w:val="22"/>
                              </w:rPr>
                              <w:t>Will your spouse or partner be taking adoption leave from their employer?</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7C81" id="Rectangle 16" o:spid="_x0000_s1035" style="position:absolute;margin-left:-35.3pt;margin-top:13.65pt;width:159.15pt;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" strokeweight=".5pt">
                <v:shadow on="t" color="black" opacity="26214f" origin="-.5,-.5" offset=".74836mm,.74836mm"/>
                <v:textbox inset="1.5mm,.3mm,1.5mm,.3mm">
                  <w:txbxContent>
                    <w:p w14:paraId="3178D9FF" w14:textId="77777777" w:rsidR="007A4DF9" w:rsidRDefault="007A4DF9" w:rsidP="00E91F07">
                      <w:pPr>
                        <w:pStyle w:val="BodyText"/>
                        <w:spacing w:line="60" w:lineRule="exact"/>
                        <w:rPr>
                          <w:sz w:val="22"/>
                        </w:rPr>
                      </w:pPr>
                    </w:p>
                    <w:p w14:paraId="044FCABB" w14:textId="5E04B87C" w:rsidR="007A4DF9" w:rsidRDefault="007A4DF9" w:rsidP="00E91F07">
                      <w:pPr>
                        <w:pStyle w:val="BodyText"/>
                        <w:jc w:val="center"/>
                        <w:rPr>
                          <w:sz w:val="22"/>
                        </w:rPr>
                      </w:pPr>
                      <w:r>
                        <w:rPr>
                          <w:sz w:val="22"/>
                        </w:rPr>
                        <w:t>Will your spouse or partner be taking adoption leave from their employer?</w:t>
                      </w:r>
                    </w:p>
                  </w:txbxContent>
                </v:textbox>
                <w10:wrap type="through"/>
              </v:rect>
            </w:pict>
          </mc:Fallback>
        </mc:AlternateContent>
      </w:r>
      <w:r w:rsidR="00E91F07" w:rsidRPr="00440E8A">
        <w:rPr>
          <w:rFonts w:cs="Arial"/>
        </w:rPr>
        <w:tab/>
      </w:r>
    </w:p>
    <w:p w14:paraId="1535E5A6" w14:textId="77777777" w:rsidR="0072235E" w:rsidRPr="00440E8A" w:rsidRDefault="0072235E" w:rsidP="00440E8A">
      <w:pPr>
        <w:rPr>
          <w:rFonts w:cs="Arial"/>
        </w:rPr>
      </w:pPr>
    </w:p>
    <w:p w14:paraId="4FB7DEDB" w14:textId="77777777" w:rsidR="0072235E" w:rsidRPr="00440E8A" w:rsidRDefault="0072235E" w:rsidP="00440E8A">
      <w:pPr>
        <w:rPr>
          <w:rFonts w:cs="Arial"/>
        </w:rPr>
      </w:pPr>
    </w:p>
    <w:p w14:paraId="5BED5152" w14:textId="77777777" w:rsidR="00546B53" w:rsidRPr="00440E8A" w:rsidRDefault="00546B53" w:rsidP="00440E8A">
      <w:pPr>
        <w:spacing w:line="120" w:lineRule="exact"/>
        <w:jc w:val="center"/>
        <w:rPr>
          <w:rFonts w:cs="Arial"/>
        </w:rPr>
      </w:pPr>
      <w:r w:rsidRPr="00440E8A">
        <w:rPr>
          <w:rFonts w:cs="Arial"/>
          <w:noProof/>
          <w:sz w:val="22"/>
          <w:szCs w:val="22"/>
          <w:lang w:eastAsia="en-GB"/>
        </w:rPr>
        <mc:AlternateContent>
          <mc:Choice Requires="wps">
            <w:drawing>
              <wp:anchor distT="0" distB="0" distL="114300" distR="114300" simplePos="0" relativeHeight="251681280" behindDoc="0" locked="0" layoutInCell="1" allowOverlap="1" wp14:anchorId="4FF326BF" wp14:editId="58DC04B7">
                <wp:simplePos x="0" y="0"/>
                <wp:positionH relativeFrom="column">
                  <wp:posOffset>-458470</wp:posOffset>
                </wp:positionH>
                <wp:positionV relativeFrom="paragraph">
                  <wp:posOffset>3662680</wp:posOffset>
                </wp:positionV>
                <wp:extent cx="4341849" cy="1573619"/>
                <wp:effectExtent l="38100" t="38100" r="116205" b="121920"/>
                <wp:wrapNone/>
                <wp:docPr id="26" name="Text Box 26"/>
                <wp:cNvGraphicFramePr/>
                <a:graphic xmlns:a="http://schemas.openxmlformats.org/drawingml/2006/main">
                  <a:graphicData uri="http://schemas.microsoft.com/office/word/2010/wordprocessingShape">
                    <wps:wsp>
                      <wps:cNvSpPr txBox="1"/>
                      <wps:spPr>
                        <a:xfrm>
                          <a:off x="0" y="0"/>
                          <a:ext cx="4341849" cy="1573619"/>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CF20B3" w14:textId="77777777" w:rsidR="007A4DF9" w:rsidRPr="00F45A1C" w:rsidRDefault="007A4DF9" w:rsidP="00546B53">
                            <w:pPr>
                              <w:rPr>
                                <w:rFonts w:cs="Arial"/>
                                <w:b/>
                                <w:i/>
                                <w:sz w:val="22"/>
                                <w:szCs w:val="22"/>
                              </w:rPr>
                            </w:pPr>
                            <w:r w:rsidRPr="00636F55">
                              <w:rPr>
                                <w:rFonts w:cs="Arial"/>
                                <w:b/>
                                <w:sz w:val="22"/>
                                <w:szCs w:val="22"/>
                              </w:rPr>
                              <w:t>*</w:t>
                            </w:r>
                            <w:r>
                              <w:rPr>
                                <w:rFonts w:cs="Arial"/>
                                <w:b/>
                                <w:i/>
                                <w:sz w:val="22"/>
                                <w:szCs w:val="22"/>
                              </w:rPr>
                              <w:t>Notification f</w:t>
                            </w:r>
                            <w:r w:rsidRPr="00F45A1C">
                              <w:rPr>
                                <w:rFonts w:cs="Arial"/>
                                <w:b/>
                                <w:i/>
                                <w:sz w:val="22"/>
                                <w:szCs w:val="22"/>
                              </w:rPr>
                              <w:t xml:space="preserve">or Adoption Leave and Pay </w:t>
                            </w:r>
                          </w:p>
                          <w:p w14:paraId="19262E99" w14:textId="762647A2" w:rsidR="007A4DF9" w:rsidRPr="00AF2107" w:rsidRDefault="007A4DF9" w:rsidP="00546B53">
                            <w:pPr>
                              <w:spacing w:before="120"/>
                              <w:jc w:val="both"/>
                              <w:rPr>
                                <w:rFonts w:cs="Arial"/>
                                <w:i/>
                                <w:color w:val="000000"/>
                                <w:sz w:val="22"/>
                                <w:szCs w:val="22"/>
                              </w:rPr>
                            </w:pPr>
                            <w:r w:rsidRPr="00AF2107">
                              <w:rPr>
                                <w:rFonts w:cs="Arial"/>
                                <w:i/>
                                <w:sz w:val="22"/>
                                <w:szCs w:val="22"/>
                              </w:rPr>
                              <w:t xml:space="preserve">Within </w:t>
                            </w:r>
                            <w:r w:rsidRPr="00AF2107">
                              <w:rPr>
                                <w:rFonts w:cs="Arial"/>
                                <w:b/>
                                <w:i/>
                                <w:sz w:val="22"/>
                                <w:szCs w:val="22"/>
                              </w:rPr>
                              <w:t>7 days</w:t>
                            </w:r>
                            <w:r w:rsidRPr="00AF2107">
                              <w:rPr>
                                <w:rFonts w:cs="Arial"/>
                                <w:i/>
                                <w:sz w:val="22"/>
                                <w:szCs w:val="22"/>
                              </w:rPr>
                              <w:t xml:space="preserve"> of being notified that </w:t>
                            </w:r>
                            <w:r>
                              <w:rPr>
                                <w:rFonts w:cs="Arial"/>
                                <w:i/>
                                <w:sz w:val="22"/>
                                <w:szCs w:val="22"/>
                              </w:rPr>
                              <w:t>they have</w:t>
                            </w:r>
                            <w:r w:rsidRPr="00AF2107">
                              <w:rPr>
                                <w:rFonts w:cs="Arial"/>
                                <w:i/>
                                <w:sz w:val="22"/>
                                <w:szCs w:val="22"/>
                              </w:rPr>
                              <w:t xml:space="preserve"> been matched with a child </w:t>
                            </w:r>
                            <w:r w:rsidRPr="00AF2107">
                              <w:rPr>
                                <w:rFonts w:cs="Arial"/>
                                <w:b/>
                                <w:i/>
                                <w:sz w:val="22"/>
                                <w:szCs w:val="22"/>
                              </w:rPr>
                              <w:t>and</w:t>
                            </w:r>
                            <w:r w:rsidRPr="00AF2107">
                              <w:rPr>
                                <w:rFonts w:cs="Arial"/>
                                <w:i/>
                                <w:sz w:val="22"/>
                                <w:szCs w:val="22"/>
                              </w:rPr>
                              <w:t xml:space="preserve"> up to </w:t>
                            </w:r>
                            <w:r w:rsidRPr="00AF2107">
                              <w:rPr>
                                <w:rFonts w:cs="Arial"/>
                                <w:b/>
                                <w:i/>
                                <w:sz w:val="22"/>
                                <w:szCs w:val="22"/>
                              </w:rPr>
                              <w:t>14 days</w:t>
                            </w:r>
                            <w:r w:rsidRPr="00AF2107">
                              <w:rPr>
                                <w:rFonts w:cs="Arial"/>
                                <w:i/>
                                <w:sz w:val="22"/>
                                <w:szCs w:val="22"/>
                              </w:rPr>
                              <w:t xml:space="preserve"> before adoption leave starts, the employee </w:t>
                            </w:r>
                            <w:r w:rsidRPr="00AF2107">
                              <w:rPr>
                                <w:rFonts w:cs="Arial"/>
                                <w:i/>
                                <w:color w:val="000000"/>
                                <w:sz w:val="22"/>
                                <w:szCs w:val="22"/>
                              </w:rPr>
                              <w:t xml:space="preserve">must confirm in writing: </w:t>
                            </w:r>
                          </w:p>
                          <w:p w14:paraId="68D66691" w14:textId="77777777" w:rsidR="007A4DF9" w:rsidRPr="00AF2107" w:rsidRDefault="007A4DF9" w:rsidP="00546B53">
                            <w:pPr>
                              <w:numPr>
                                <w:ilvl w:val="0"/>
                                <w:numId w:val="9"/>
                              </w:numPr>
                              <w:tabs>
                                <w:tab w:val="num" w:pos="709"/>
                                <w:tab w:val="num" w:pos="737"/>
                                <w:tab w:val="left" w:pos="993"/>
                              </w:tabs>
                              <w:spacing w:before="60"/>
                              <w:ind w:left="851" w:hanging="142"/>
                              <w:jc w:val="both"/>
                              <w:rPr>
                                <w:rFonts w:cs="Arial"/>
                                <w:i/>
                                <w:sz w:val="22"/>
                                <w:szCs w:val="22"/>
                              </w:rPr>
                            </w:pPr>
                            <w:r w:rsidRPr="00AF2107">
                              <w:rPr>
                                <w:rFonts w:cs="Arial"/>
                                <w:i/>
                                <w:sz w:val="22"/>
                                <w:szCs w:val="22"/>
                              </w:rPr>
                              <w:t>when the child is expected to be placed with them, and</w:t>
                            </w:r>
                          </w:p>
                          <w:p w14:paraId="0429B15B" w14:textId="77777777" w:rsidR="007A4DF9" w:rsidRPr="00AF2107" w:rsidRDefault="007A4DF9" w:rsidP="00546B53">
                            <w:pPr>
                              <w:numPr>
                                <w:ilvl w:val="0"/>
                                <w:numId w:val="9"/>
                              </w:numPr>
                              <w:tabs>
                                <w:tab w:val="clear" w:pos="360"/>
                              </w:tabs>
                              <w:ind w:left="851" w:hanging="142"/>
                              <w:jc w:val="both"/>
                              <w:rPr>
                                <w:sz w:val="22"/>
                                <w:szCs w:val="22"/>
                              </w:rPr>
                            </w:pPr>
                            <w:r w:rsidRPr="00AF2107">
                              <w:rPr>
                                <w:rFonts w:cs="Arial"/>
                                <w:i/>
                                <w:sz w:val="22"/>
                                <w:szCs w:val="22"/>
                              </w:rPr>
                              <w:t>when they want their adoption leave and pay to commence.  Adoption leave can start from the date of placement or up to 14 days beforehand</w:t>
                            </w:r>
                            <w:r w:rsidRPr="00AF2107">
                              <w:rPr>
                                <w:sz w:val="22"/>
                                <w:szCs w:val="22"/>
                              </w:rPr>
                              <w:t>.</w:t>
                            </w:r>
                          </w:p>
                          <w:p w14:paraId="4E859A05" w14:textId="77777777" w:rsidR="007A4DF9" w:rsidRPr="00AF2107" w:rsidRDefault="007A4DF9" w:rsidP="00546B5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26BF" id="Text Box 26" o:spid="_x0000_s1036" type="#_x0000_t202" style="position:absolute;left:0;text-align:left;margin-left:-36.1pt;margin-top:288.4pt;width:341.9pt;height:123.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" fillcolor="white [3201]" strokeweight=".5pt">
                <v:shadow on="t" color="black" opacity="26214f" origin="-.5,-.5" offset=".74836mm,.74836mm"/>
                <v:textbox>
                  <w:txbxContent>
                    <w:p w14:paraId="04CF20B3" w14:textId="77777777" w:rsidR="007A4DF9" w:rsidRPr="00F45A1C" w:rsidRDefault="007A4DF9" w:rsidP="00546B53">
                      <w:pPr>
                        <w:rPr>
                          <w:rFonts w:cs="Arial"/>
                          <w:b/>
                          <w:i/>
                          <w:sz w:val="22"/>
                          <w:szCs w:val="22"/>
                        </w:rPr>
                      </w:pPr>
                      <w:r w:rsidRPr="00636F55">
                        <w:rPr>
                          <w:rFonts w:cs="Arial"/>
                          <w:b/>
                          <w:sz w:val="22"/>
                          <w:szCs w:val="22"/>
                        </w:rPr>
                        <w:t>*</w:t>
                      </w:r>
                      <w:r>
                        <w:rPr>
                          <w:rFonts w:cs="Arial"/>
                          <w:b/>
                          <w:i/>
                          <w:sz w:val="22"/>
                          <w:szCs w:val="22"/>
                        </w:rPr>
                        <w:t>Notification f</w:t>
                      </w:r>
                      <w:r w:rsidRPr="00F45A1C">
                        <w:rPr>
                          <w:rFonts w:cs="Arial"/>
                          <w:b/>
                          <w:i/>
                          <w:sz w:val="22"/>
                          <w:szCs w:val="22"/>
                        </w:rPr>
                        <w:t xml:space="preserve">or Adoption Leave and Pay </w:t>
                      </w:r>
                    </w:p>
                    <w:p w14:paraId="19262E99" w14:textId="762647A2" w:rsidR="007A4DF9" w:rsidRPr="00AF2107" w:rsidRDefault="007A4DF9" w:rsidP="00546B53">
                      <w:pPr>
                        <w:spacing w:before="120"/>
                        <w:jc w:val="both"/>
                        <w:rPr>
                          <w:rFonts w:cs="Arial"/>
                          <w:i/>
                          <w:color w:val="000000"/>
                          <w:sz w:val="22"/>
                          <w:szCs w:val="22"/>
                        </w:rPr>
                      </w:pPr>
                      <w:r w:rsidRPr="00AF2107">
                        <w:rPr>
                          <w:rFonts w:cs="Arial"/>
                          <w:i/>
                          <w:sz w:val="22"/>
                          <w:szCs w:val="22"/>
                        </w:rPr>
                        <w:t xml:space="preserve">Within </w:t>
                      </w:r>
                      <w:r w:rsidRPr="00AF2107">
                        <w:rPr>
                          <w:rFonts w:cs="Arial"/>
                          <w:b/>
                          <w:i/>
                          <w:sz w:val="22"/>
                          <w:szCs w:val="22"/>
                        </w:rPr>
                        <w:t>7 days</w:t>
                      </w:r>
                      <w:r w:rsidRPr="00AF2107">
                        <w:rPr>
                          <w:rFonts w:cs="Arial"/>
                          <w:i/>
                          <w:sz w:val="22"/>
                          <w:szCs w:val="22"/>
                        </w:rPr>
                        <w:t xml:space="preserve"> of being notified that </w:t>
                      </w:r>
                      <w:r>
                        <w:rPr>
                          <w:rFonts w:cs="Arial"/>
                          <w:i/>
                          <w:sz w:val="22"/>
                          <w:szCs w:val="22"/>
                        </w:rPr>
                        <w:t>they have</w:t>
                      </w:r>
                      <w:r w:rsidRPr="00AF2107">
                        <w:rPr>
                          <w:rFonts w:cs="Arial"/>
                          <w:i/>
                          <w:sz w:val="22"/>
                          <w:szCs w:val="22"/>
                        </w:rPr>
                        <w:t xml:space="preserve"> been matched with a child </w:t>
                      </w:r>
                      <w:r w:rsidRPr="00AF2107">
                        <w:rPr>
                          <w:rFonts w:cs="Arial"/>
                          <w:b/>
                          <w:i/>
                          <w:sz w:val="22"/>
                          <w:szCs w:val="22"/>
                        </w:rPr>
                        <w:t>and</w:t>
                      </w:r>
                      <w:r w:rsidRPr="00AF2107">
                        <w:rPr>
                          <w:rFonts w:cs="Arial"/>
                          <w:i/>
                          <w:sz w:val="22"/>
                          <w:szCs w:val="22"/>
                        </w:rPr>
                        <w:t xml:space="preserve"> up to </w:t>
                      </w:r>
                      <w:r w:rsidRPr="00AF2107">
                        <w:rPr>
                          <w:rFonts w:cs="Arial"/>
                          <w:b/>
                          <w:i/>
                          <w:sz w:val="22"/>
                          <w:szCs w:val="22"/>
                        </w:rPr>
                        <w:t>14 days</w:t>
                      </w:r>
                      <w:r w:rsidRPr="00AF2107">
                        <w:rPr>
                          <w:rFonts w:cs="Arial"/>
                          <w:i/>
                          <w:sz w:val="22"/>
                          <w:szCs w:val="22"/>
                        </w:rPr>
                        <w:t xml:space="preserve"> before adoption leave starts, the employee </w:t>
                      </w:r>
                      <w:r w:rsidRPr="00AF2107">
                        <w:rPr>
                          <w:rFonts w:cs="Arial"/>
                          <w:i/>
                          <w:color w:val="000000"/>
                          <w:sz w:val="22"/>
                          <w:szCs w:val="22"/>
                        </w:rPr>
                        <w:t xml:space="preserve">must confirm in writing: </w:t>
                      </w:r>
                    </w:p>
                    <w:p w14:paraId="68D66691" w14:textId="77777777" w:rsidR="007A4DF9" w:rsidRPr="00AF2107" w:rsidRDefault="007A4DF9" w:rsidP="00546B53">
                      <w:pPr>
                        <w:numPr>
                          <w:ilvl w:val="0"/>
                          <w:numId w:val="9"/>
                        </w:numPr>
                        <w:tabs>
                          <w:tab w:val="num" w:pos="709"/>
                          <w:tab w:val="num" w:pos="737"/>
                          <w:tab w:val="left" w:pos="993"/>
                        </w:tabs>
                        <w:spacing w:before="60"/>
                        <w:ind w:left="851" w:hanging="142"/>
                        <w:jc w:val="both"/>
                        <w:rPr>
                          <w:rFonts w:cs="Arial"/>
                          <w:i/>
                          <w:sz w:val="22"/>
                          <w:szCs w:val="22"/>
                        </w:rPr>
                      </w:pPr>
                      <w:r w:rsidRPr="00AF2107">
                        <w:rPr>
                          <w:rFonts w:cs="Arial"/>
                          <w:i/>
                          <w:sz w:val="22"/>
                          <w:szCs w:val="22"/>
                        </w:rPr>
                        <w:t>when the child is expected to be placed with them, and</w:t>
                      </w:r>
                    </w:p>
                    <w:p w14:paraId="0429B15B" w14:textId="77777777" w:rsidR="007A4DF9" w:rsidRPr="00AF2107" w:rsidRDefault="007A4DF9" w:rsidP="00546B53">
                      <w:pPr>
                        <w:numPr>
                          <w:ilvl w:val="0"/>
                          <w:numId w:val="9"/>
                        </w:numPr>
                        <w:tabs>
                          <w:tab w:val="clear" w:pos="360"/>
                        </w:tabs>
                        <w:ind w:left="851" w:hanging="142"/>
                        <w:jc w:val="both"/>
                        <w:rPr>
                          <w:sz w:val="22"/>
                          <w:szCs w:val="22"/>
                        </w:rPr>
                      </w:pPr>
                      <w:r w:rsidRPr="00AF2107">
                        <w:rPr>
                          <w:rFonts w:cs="Arial"/>
                          <w:i/>
                          <w:sz w:val="22"/>
                          <w:szCs w:val="22"/>
                        </w:rPr>
                        <w:t>when they want their adoption leave and pay to commence.  Adoption leave can start from the date of placement or up to 14 days beforehand</w:t>
                      </w:r>
                      <w:r w:rsidRPr="00AF2107">
                        <w:rPr>
                          <w:sz w:val="22"/>
                          <w:szCs w:val="22"/>
                        </w:rPr>
                        <w:t>.</w:t>
                      </w:r>
                    </w:p>
                    <w:p w14:paraId="4E859A05" w14:textId="77777777" w:rsidR="007A4DF9" w:rsidRPr="00AF2107" w:rsidRDefault="007A4DF9" w:rsidP="00546B53">
                      <w:pPr>
                        <w:rPr>
                          <w:sz w:val="22"/>
                          <w:szCs w:val="22"/>
                        </w:rPr>
                      </w:pPr>
                    </w:p>
                  </w:txbxContent>
                </v:textbox>
              </v:shape>
            </w:pict>
          </mc:Fallback>
        </mc:AlternateContent>
      </w:r>
      <w:r w:rsidRPr="00440E8A">
        <w:rPr>
          <w:rFonts w:cs="Arial"/>
          <w:i/>
          <w:noProof/>
          <w:lang w:eastAsia="en-GB"/>
        </w:rPr>
        <mc:AlternateContent>
          <mc:Choice Requires="wps">
            <w:drawing>
              <wp:anchor distT="0" distB="0" distL="114300" distR="114300" simplePos="0" relativeHeight="251679232" behindDoc="0" locked="0" layoutInCell="1" allowOverlap="1" wp14:anchorId="43559647" wp14:editId="4572FEA1">
                <wp:simplePos x="0" y="0"/>
                <wp:positionH relativeFrom="column">
                  <wp:posOffset>-480695</wp:posOffset>
                </wp:positionH>
                <wp:positionV relativeFrom="paragraph">
                  <wp:posOffset>2167255</wp:posOffset>
                </wp:positionV>
                <wp:extent cx="1943100" cy="1409700"/>
                <wp:effectExtent l="38100" t="38100" r="114300" b="114300"/>
                <wp:wrapThrough wrapText="bothSides">
                  <wp:wrapPolygon edited="0">
                    <wp:start x="212" y="-584"/>
                    <wp:lineTo x="-424" y="-292"/>
                    <wp:lineTo x="-424" y="22184"/>
                    <wp:lineTo x="0" y="23059"/>
                    <wp:lineTo x="22024" y="23059"/>
                    <wp:lineTo x="22659" y="18681"/>
                    <wp:lineTo x="22659" y="4086"/>
                    <wp:lineTo x="22235" y="292"/>
                    <wp:lineTo x="22024" y="-584"/>
                    <wp:lineTo x="212" y="-584"/>
                  </wp:wrapPolygon>
                </wp:wrapThrough>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3100" cy="14097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1C69054" w14:textId="77777777" w:rsidR="007A4DF9" w:rsidRDefault="007A4DF9" w:rsidP="00546B53">
                            <w:pPr>
                              <w:spacing w:line="120" w:lineRule="exact"/>
                              <w:jc w:val="center"/>
                            </w:pPr>
                          </w:p>
                          <w:p w14:paraId="599BABAC" w14:textId="77777777" w:rsidR="007A4DF9" w:rsidRDefault="007A4DF9" w:rsidP="00546B53">
                            <w:pPr>
                              <w:spacing w:line="120" w:lineRule="exact"/>
                              <w:jc w:val="center"/>
                            </w:pPr>
                          </w:p>
                          <w:p w14:paraId="4415D86D" w14:textId="359702D8" w:rsidR="007A4DF9" w:rsidRDefault="007A4DF9" w:rsidP="00546B53">
                            <w:pPr>
                              <w:jc w:val="center"/>
                              <w:rPr>
                                <w:rFonts w:cs="Arial"/>
                                <w:sz w:val="22"/>
                              </w:rPr>
                            </w:pPr>
                            <w:r>
                              <w:rPr>
                                <w:rFonts w:cs="Arial"/>
                                <w:sz w:val="22"/>
                              </w:rPr>
                              <w:t>6 weeks at 90% of normal pay (incl. SAP</w:t>
                            </w:r>
                            <w:r w:rsidRPr="00E4104B">
                              <w:rPr>
                                <w:rFonts w:cs="Arial"/>
                                <w:sz w:val="22"/>
                                <w:vertAlign w:val="superscript"/>
                              </w:rPr>
                              <w:t>2</w:t>
                            </w:r>
                            <w:r w:rsidRPr="00404A66">
                              <w:rPr>
                                <w:rFonts w:cs="Arial"/>
                                <w:sz w:val="22"/>
                              </w:rPr>
                              <w:t xml:space="preserve"> </w:t>
                            </w:r>
                            <w:r>
                              <w:rPr>
                                <w:rFonts w:cs="Arial"/>
                                <w:sz w:val="22"/>
                              </w:rPr>
                              <w:t>)</w:t>
                            </w:r>
                          </w:p>
                          <w:p w14:paraId="151C9981" w14:textId="77777777" w:rsidR="007A4DF9" w:rsidRPr="00E4104B" w:rsidRDefault="007A4DF9" w:rsidP="00546B53">
                            <w:pPr>
                              <w:jc w:val="center"/>
                              <w:rPr>
                                <w:rFonts w:cs="Arial"/>
                                <w:sz w:val="22"/>
                              </w:rPr>
                            </w:pPr>
                            <w:r>
                              <w:rPr>
                                <w:rFonts w:cs="Arial"/>
                                <w:sz w:val="22"/>
                              </w:rPr>
                              <w:t>33</w:t>
                            </w:r>
                            <w:r w:rsidRPr="00E4104B">
                              <w:rPr>
                                <w:rFonts w:cs="Arial"/>
                                <w:sz w:val="22"/>
                              </w:rPr>
                              <w:t xml:space="preserve"> weeks pay SAP</w:t>
                            </w:r>
                            <w:r w:rsidRPr="00E4104B">
                              <w:rPr>
                                <w:rFonts w:cs="Arial"/>
                                <w:sz w:val="22"/>
                                <w:vertAlign w:val="superscript"/>
                              </w:rPr>
                              <w:t>2</w:t>
                            </w:r>
                            <w:r w:rsidRPr="00E4104B">
                              <w:rPr>
                                <w:rFonts w:cs="Arial"/>
                                <w:sz w:val="22"/>
                              </w:rPr>
                              <w:t xml:space="preserve"> </w:t>
                            </w:r>
                          </w:p>
                          <w:p w14:paraId="05399D6B" w14:textId="77777777" w:rsidR="007A4DF9" w:rsidRPr="00E4104B" w:rsidRDefault="007A4DF9" w:rsidP="00546B53">
                            <w:pPr>
                              <w:spacing w:line="120" w:lineRule="exact"/>
                              <w:jc w:val="center"/>
                              <w:rPr>
                                <w:rFonts w:cs="Arial"/>
                                <w:sz w:val="22"/>
                              </w:rPr>
                            </w:pPr>
                          </w:p>
                          <w:p w14:paraId="0E58C427" w14:textId="77777777" w:rsidR="007A4DF9" w:rsidRPr="00E4104B" w:rsidRDefault="007A4DF9" w:rsidP="00546B53">
                            <w:pPr>
                              <w:spacing w:line="120" w:lineRule="exact"/>
                              <w:jc w:val="center"/>
                              <w:rPr>
                                <w:rFonts w:cs="Arial"/>
                                <w:sz w:val="22"/>
                              </w:rPr>
                            </w:pPr>
                          </w:p>
                          <w:p w14:paraId="7E69BB12" w14:textId="77777777" w:rsidR="007A4DF9" w:rsidRPr="00E4104B" w:rsidRDefault="007A4DF9" w:rsidP="00546B53">
                            <w:pPr>
                              <w:spacing w:line="120" w:lineRule="exact"/>
                              <w:jc w:val="center"/>
                              <w:rPr>
                                <w:rFonts w:cs="Arial"/>
                                <w:sz w:val="22"/>
                              </w:rPr>
                            </w:pPr>
                          </w:p>
                          <w:p w14:paraId="393A9681" w14:textId="77777777" w:rsidR="007A4DF9" w:rsidRPr="00E4104B" w:rsidRDefault="007A4DF9" w:rsidP="00546B53">
                            <w:pPr>
                              <w:spacing w:line="120" w:lineRule="exact"/>
                              <w:jc w:val="center"/>
                              <w:rPr>
                                <w:rFonts w:cs="Arial"/>
                                <w:sz w:val="22"/>
                              </w:rPr>
                            </w:pPr>
                          </w:p>
                          <w:p w14:paraId="17AC9B2C" w14:textId="77777777" w:rsidR="007A4DF9" w:rsidRPr="00E4104B" w:rsidRDefault="007A4DF9" w:rsidP="00546B53">
                            <w:pPr>
                              <w:jc w:val="center"/>
                              <w:rPr>
                                <w:rFonts w:cs="Arial"/>
                              </w:rPr>
                            </w:pPr>
                            <w:r w:rsidRPr="00E4104B">
                              <w:rPr>
                                <w:rFonts w:cs="Arial"/>
                                <w:sz w:val="22"/>
                              </w:rPr>
                              <w:t>Up to 52 weeks adoption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9647" id="Rectangle 26" o:spid="_x0000_s1037" style="position:absolute;left:0;text-align:left;margin-left:-37.85pt;margin-top:170.65pt;width:153pt;height:111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">
                <v:shadow on="t" color="black" opacity="26214f" origin="-.5,-.5" offset=".74836mm,.74836mm"/>
                <v:textbox>
                  <w:txbxContent>
                    <w:p w14:paraId="21C69054" w14:textId="77777777" w:rsidR="007A4DF9" w:rsidRDefault="007A4DF9" w:rsidP="00546B53">
                      <w:pPr>
                        <w:spacing w:line="120" w:lineRule="exact"/>
                        <w:jc w:val="center"/>
                      </w:pPr>
                    </w:p>
                    <w:p w14:paraId="599BABAC" w14:textId="77777777" w:rsidR="007A4DF9" w:rsidRDefault="007A4DF9" w:rsidP="00546B53">
                      <w:pPr>
                        <w:spacing w:line="120" w:lineRule="exact"/>
                        <w:jc w:val="center"/>
                      </w:pPr>
                    </w:p>
                    <w:p w14:paraId="4415D86D" w14:textId="359702D8" w:rsidR="007A4DF9" w:rsidRDefault="007A4DF9" w:rsidP="00546B53">
                      <w:pPr>
                        <w:jc w:val="center"/>
                        <w:rPr>
                          <w:rFonts w:cs="Arial"/>
                          <w:sz w:val="22"/>
                        </w:rPr>
                      </w:pPr>
                      <w:r>
                        <w:rPr>
                          <w:rFonts w:cs="Arial"/>
                          <w:sz w:val="22"/>
                        </w:rPr>
                        <w:t>6 weeks at 90% of normal pay (incl. SAP</w:t>
                      </w:r>
                      <w:r w:rsidRPr="00E4104B">
                        <w:rPr>
                          <w:rFonts w:cs="Arial"/>
                          <w:sz w:val="22"/>
                          <w:vertAlign w:val="superscript"/>
                        </w:rPr>
                        <w:t>2</w:t>
                      </w:r>
                      <w:r w:rsidRPr="00404A66">
                        <w:rPr>
                          <w:rFonts w:cs="Arial"/>
                          <w:sz w:val="22"/>
                        </w:rPr>
                        <w:t xml:space="preserve"> </w:t>
                      </w:r>
                      <w:r>
                        <w:rPr>
                          <w:rFonts w:cs="Arial"/>
                          <w:sz w:val="22"/>
                        </w:rPr>
                        <w:t>)</w:t>
                      </w:r>
                    </w:p>
                    <w:p w14:paraId="151C9981" w14:textId="77777777" w:rsidR="007A4DF9" w:rsidRPr="00E4104B" w:rsidRDefault="007A4DF9" w:rsidP="00546B53">
                      <w:pPr>
                        <w:jc w:val="center"/>
                        <w:rPr>
                          <w:rFonts w:cs="Arial"/>
                          <w:sz w:val="22"/>
                        </w:rPr>
                      </w:pPr>
                      <w:r>
                        <w:rPr>
                          <w:rFonts w:cs="Arial"/>
                          <w:sz w:val="22"/>
                        </w:rPr>
                        <w:t>33</w:t>
                      </w:r>
                      <w:r w:rsidRPr="00E4104B">
                        <w:rPr>
                          <w:rFonts w:cs="Arial"/>
                          <w:sz w:val="22"/>
                        </w:rPr>
                        <w:t xml:space="preserve"> weeks pay SAP</w:t>
                      </w:r>
                      <w:r w:rsidRPr="00E4104B">
                        <w:rPr>
                          <w:rFonts w:cs="Arial"/>
                          <w:sz w:val="22"/>
                          <w:vertAlign w:val="superscript"/>
                        </w:rPr>
                        <w:t>2</w:t>
                      </w:r>
                      <w:r w:rsidRPr="00E4104B">
                        <w:rPr>
                          <w:rFonts w:cs="Arial"/>
                          <w:sz w:val="22"/>
                        </w:rPr>
                        <w:t xml:space="preserve"> </w:t>
                      </w:r>
                    </w:p>
                    <w:p w14:paraId="05399D6B" w14:textId="77777777" w:rsidR="007A4DF9" w:rsidRPr="00E4104B" w:rsidRDefault="007A4DF9" w:rsidP="00546B53">
                      <w:pPr>
                        <w:spacing w:line="120" w:lineRule="exact"/>
                        <w:jc w:val="center"/>
                        <w:rPr>
                          <w:rFonts w:cs="Arial"/>
                          <w:sz w:val="22"/>
                        </w:rPr>
                      </w:pPr>
                    </w:p>
                    <w:p w14:paraId="0E58C427" w14:textId="77777777" w:rsidR="007A4DF9" w:rsidRPr="00E4104B" w:rsidRDefault="007A4DF9" w:rsidP="00546B53">
                      <w:pPr>
                        <w:spacing w:line="120" w:lineRule="exact"/>
                        <w:jc w:val="center"/>
                        <w:rPr>
                          <w:rFonts w:cs="Arial"/>
                          <w:sz w:val="22"/>
                        </w:rPr>
                      </w:pPr>
                    </w:p>
                    <w:p w14:paraId="7E69BB12" w14:textId="77777777" w:rsidR="007A4DF9" w:rsidRPr="00E4104B" w:rsidRDefault="007A4DF9" w:rsidP="00546B53">
                      <w:pPr>
                        <w:spacing w:line="120" w:lineRule="exact"/>
                        <w:jc w:val="center"/>
                        <w:rPr>
                          <w:rFonts w:cs="Arial"/>
                          <w:sz w:val="22"/>
                        </w:rPr>
                      </w:pPr>
                    </w:p>
                    <w:p w14:paraId="393A9681" w14:textId="77777777" w:rsidR="007A4DF9" w:rsidRPr="00E4104B" w:rsidRDefault="007A4DF9" w:rsidP="00546B53">
                      <w:pPr>
                        <w:spacing w:line="120" w:lineRule="exact"/>
                        <w:jc w:val="center"/>
                        <w:rPr>
                          <w:rFonts w:cs="Arial"/>
                          <w:sz w:val="22"/>
                        </w:rPr>
                      </w:pPr>
                    </w:p>
                    <w:p w14:paraId="17AC9B2C" w14:textId="77777777" w:rsidR="007A4DF9" w:rsidRPr="00E4104B" w:rsidRDefault="007A4DF9" w:rsidP="00546B53">
                      <w:pPr>
                        <w:jc w:val="center"/>
                        <w:rPr>
                          <w:rFonts w:cs="Arial"/>
                        </w:rPr>
                      </w:pPr>
                      <w:r w:rsidRPr="00E4104B">
                        <w:rPr>
                          <w:rFonts w:cs="Arial"/>
                          <w:sz w:val="22"/>
                        </w:rPr>
                        <w:t>Up to 52 weeks adoption leave</w:t>
                      </w:r>
                    </w:p>
                  </w:txbxContent>
                </v:textbox>
                <w10:wrap type="through"/>
              </v:rect>
            </w:pict>
          </mc:Fallback>
        </mc:AlternateContent>
      </w:r>
      <w:r w:rsidRPr="00440E8A">
        <w:rPr>
          <w:rFonts w:cs="Arial"/>
          <w:b/>
          <w:noProof/>
          <w:lang w:eastAsia="en-GB"/>
        </w:rPr>
        <mc:AlternateContent>
          <mc:Choice Requires="wps">
            <w:drawing>
              <wp:anchor distT="0" distB="0" distL="114300" distR="114300" simplePos="0" relativeHeight="251675136" behindDoc="0" locked="0" layoutInCell="1" allowOverlap="1" wp14:anchorId="679F4259" wp14:editId="63C144B2">
                <wp:simplePos x="0" y="0"/>
                <wp:positionH relativeFrom="column">
                  <wp:posOffset>1663700</wp:posOffset>
                </wp:positionH>
                <wp:positionV relativeFrom="paragraph">
                  <wp:posOffset>1096010</wp:posOffset>
                </wp:positionV>
                <wp:extent cx="2162175" cy="2409825"/>
                <wp:effectExtent l="38100" t="38100" r="123825" b="123825"/>
                <wp:wrapNone/>
                <wp:docPr id="24" name="Text Box 24"/>
                <wp:cNvGraphicFramePr/>
                <a:graphic xmlns:a="http://schemas.openxmlformats.org/drawingml/2006/main">
                  <a:graphicData uri="http://schemas.microsoft.com/office/word/2010/wordprocessingShape">
                    <wps:wsp>
                      <wps:cNvSpPr txBox="1"/>
                      <wps:spPr>
                        <a:xfrm>
                          <a:off x="0" y="0"/>
                          <a:ext cx="2162175" cy="24098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9D83FC9" w14:textId="77777777" w:rsidR="007A4DF9" w:rsidRDefault="007A4DF9" w:rsidP="00546B53">
                            <w:pPr>
                              <w:rPr>
                                <w:rFonts w:cs="Arial"/>
                                <w:i/>
                                <w:sz w:val="22"/>
                              </w:rPr>
                            </w:pPr>
                            <w:r w:rsidRPr="00E4104B">
                              <w:rPr>
                                <w:rFonts w:cs="Arial"/>
                                <w:sz w:val="22"/>
                                <w:vertAlign w:val="superscript"/>
                              </w:rPr>
                              <w:t xml:space="preserve">1 </w:t>
                            </w:r>
                            <w:r w:rsidRPr="00F45A1C">
                              <w:rPr>
                                <w:rFonts w:cs="Arial"/>
                                <w:b/>
                                <w:i/>
                                <w:sz w:val="22"/>
                              </w:rPr>
                              <w:t>SPP</w:t>
                            </w:r>
                            <w:r w:rsidRPr="00F45A1C">
                              <w:rPr>
                                <w:rFonts w:cs="Arial"/>
                                <w:i/>
                                <w:sz w:val="22"/>
                              </w:rPr>
                              <w:t xml:space="preserve"> = Statutory Paternity Pay</w:t>
                            </w:r>
                          </w:p>
                          <w:p w14:paraId="7813EBAA" w14:textId="77777777" w:rsidR="007A4DF9" w:rsidRPr="00F45A1C" w:rsidRDefault="007A4DF9" w:rsidP="00546B53">
                            <w:pPr>
                              <w:spacing w:before="60"/>
                              <w:rPr>
                                <w:rFonts w:cs="Arial"/>
                                <w:i/>
                                <w:sz w:val="22"/>
                              </w:rPr>
                            </w:pPr>
                            <w:r w:rsidRPr="00F45A1C">
                              <w:rPr>
                                <w:rFonts w:cs="Arial"/>
                                <w:i/>
                                <w:sz w:val="22"/>
                                <w:vertAlign w:val="superscript"/>
                              </w:rPr>
                              <w:t xml:space="preserve">2  </w:t>
                            </w:r>
                            <w:r w:rsidRPr="00F45A1C">
                              <w:rPr>
                                <w:rFonts w:cs="Arial"/>
                                <w:b/>
                                <w:i/>
                                <w:sz w:val="22"/>
                              </w:rPr>
                              <w:t>SAP</w:t>
                            </w:r>
                            <w:r w:rsidRPr="00F45A1C">
                              <w:rPr>
                                <w:rFonts w:cs="Arial"/>
                                <w:i/>
                                <w:sz w:val="22"/>
                              </w:rPr>
                              <w:t xml:space="preserve"> = Statutory Adoption Pay</w:t>
                            </w:r>
                          </w:p>
                          <w:p w14:paraId="2F44DD75" w14:textId="7D54EF02" w:rsidR="007A4DF9" w:rsidRDefault="007A4DF9" w:rsidP="00546B53">
                            <w:pPr>
                              <w:tabs>
                                <w:tab w:val="left" w:pos="0"/>
                              </w:tabs>
                              <w:spacing w:before="60"/>
                            </w:pPr>
                            <w:r w:rsidRPr="00F45A1C">
                              <w:rPr>
                                <w:rFonts w:cs="Arial"/>
                                <w:i/>
                                <w:sz w:val="22"/>
                                <w:vertAlign w:val="superscript"/>
                              </w:rPr>
                              <w:t xml:space="preserve">3 </w:t>
                            </w:r>
                            <w:r w:rsidRPr="00F45A1C">
                              <w:rPr>
                                <w:rFonts w:cs="Arial"/>
                                <w:i/>
                                <w:sz w:val="22"/>
                              </w:rPr>
                              <w:t>To be eligible for half-pay, the adopter must return to work after</w:t>
                            </w:r>
                            <w:r>
                              <w:rPr>
                                <w:rFonts w:cs="Arial"/>
                                <w:i/>
                                <w:sz w:val="22"/>
                              </w:rPr>
                              <w:t xml:space="preserve"> their</w:t>
                            </w:r>
                            <w:r w:rsidRPr="00F45A1C">
                              <w:rPr>
                                <w:rFonts w:cs="Arial"/>
                                <w:i/>
                                <w:sz w:val="22"/>
                              </w:rPr>
                              <w:t xml:space="preserve"> adoption leave for at least 13 weeks (or part-time equivalent).  Unless agreed otherwise, the half-pay will be paid for 12 weeks starting from the 7</w:t>
                            </w:r>
                            <w:r w:rsidRPr="00F45A1C">
                              <w:rPr>
                                <w:rFonts w:cs="Arial"/>
                                <w:i/>
                                <w:sz w:val="22"/>
                                <w:vertAlign w:val="superscript"/>
                              </w:rPr>
                              <w:t>th</w:t>
                            </w:r>
                            <w:r w:rsidRPr="00F45A1C">
                              <w:rPr>
                                <w:rFonts w:cs="Arial"/>
                                <w:i/>
                                <w:sz w:val="22"/>
                              </w:rPr>
                              <w:t xml:space="preserve"> week of adoption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F4259" id="Text Box 24" o:spid="_x0000_s1038" type="#_x0000_t202" style="position:absolute;left:0;text-align:left;margin-left:131pt;margin-top:86.3pt;width:170.25pt;height:189.7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" fillcolor="white [3201]" strokeweight=".5pt">
                <v:shadow on="t" color="black" opacity="26214f" origin="-.5,-.5" offset=".74836mm,.74836mm"/>
                <v:textbox>
                  <w:txbxContent>
                    <w:p w14:paraId="79D83FC9" w14:textId="77777777" w:rsidR="007A4DF9" w:rsidRDefault="007A4DF9" w:rsidP="00546B53">
                      <w:pPr>
                        <w:rPr>
                          <w:rFonts w:cs="Arial"/>
                          <w:i/>
                          <w:sz w:val="22"/>
                        </w:rPr>
                      </w:pPr>
                      <w:r w:rsidRPr="00E4104B">
                        <w:rPr>
                          <w:rFonts w:cs="Arial"/>
                          <w:sz w:val="22"/>
                          <w:vertAlign w:val="superscript"/>
                        </w:rPr>
                        <w:t xml:space="preserve">1 </w:t>
                      </w:r>
                      <w:r w:rsidRPr="00F45A1C">
                        <w:rPr>
                          <w:rFonts w:cs="Arial"/>
                          <w:b/>
                          <w:i/>
                          <w:sz w:val="22"/>
                        </w:rPr>
                        <w:t>SPP</w:t>
                      </w:r>
                      <w:r w:rsidRPr="00F45A1C">
                        <w:rPr>
                          <w:rFonts w:cs="Arial"/>
                          <w:i/>
                          <w:sz w:val="22"/>
                        </w:rPr>
                        <w:t xml:space="preserve"> = Statutory Paternity Pay</w:t>
                      </w:r>
                    </w:p>
                    <w:p w14:paraId="7813EBAA" w14:textId="77777777" w:rsidR="007A4DF9" w:rsidRPr="00F45A1C" w:rsidRDefault="007A4DF9" w:rsidP="00546B53">
                      <w:pPr>
                        <w:spacing w:before="60"/>
                        <w:rPr>
                          <w:rFonts w:cs="Arial"/>
                          <w:i/>
                          <w:sz w:val="22"/>
                        </w:rPr>
                      </w:pPr>
                      <w:r w:rsidRPr="00F45A1C">
                        <w:rPr>
                          <w:rFonts w:cs="Arial"/>
                          <w:i/>
                          <w:sz w:val="22"/>
                          <w:vertAlign w:val="superscript"/>
                        </w:rPr>
                        <w:t xml:space="preserve">2  </w:t>
                      </w:r>
                      <w:r w:rsidRPr="00F45A1C">
                        <w:rPr>
                          <w:rFonts w:cs="Arial"/>
                          <w:b/>
                          <w:i/>
                          <w:sz w:val="22"/>
                        </w:rPr>
                        <w:t>SAP</w:t>
                      </w:r>
                      <w:r w:rsidRPr="00F45A1C">
                        <w:rPr>
                          <w:rFonts w:cs="Arial"/>
                          <w:i/>
                          <w:sz w:val="22"/>
                        </w:rPr>
                        <w:t xml:space="preserve"> = Statutory Adoption Pay</w:t>
                      </w:r>
                    </w:p>
                    <w:p w14:paraId="2F44DD75" w14:textId="7D54EF02" w:rsidR="007A4DF9" w:rsidRDefault="007A4DF9" w:rsidP="00546B53">
                      <w:pPr>
                        <w:tabs>
                          <w:tab w:val="left" w:pos="0"/>
                        </w:tabs>
                        <w:spacing w:before="60"/>
                      </w:pPr>
                      <w:r w:rsidRPr="00F45A1C">
                        <w:rPr>
                          <w:rFonts w:cs="Arial"/>
                          <w:i/>
                          <w:sz w:val="22"/>
                          <w:vertAlign w:val="superscript"/>
                        </w:rPr>
                        <w:t xml:space="preserve">3 </w:t>
                      </w:r>
                      <w:r w:rsidRPr="00F45A1C">
                        <w:rPr>
                          <w:rFonts w:cs="Arial"/>
                          <w:i/>
                          <w:sz w:val="22"/>
                        </w:rPr>
                        <w:t>To be eligible for half-pay, the adopter must return to work after</w:t>
                      </w:r>
                      <w:r>
                        <w:rPr>
                          <w:rFonts w:cs="Arial"/>
                          <w:i/>
                          <w:sz w:val="22"/>
                        </w:rPr>
                        <w:t xml:space="preserve"> their</w:t>
                      </w:r>
                      <w:r w:rsidRPr="00F45A1C">
                        <w:rPr>
                          <w:rFonts w:cs="Arial"/>
                          <w:i/>
                          <w:sz w:val="22"/>
                        </w:rPr>
                        <w:t xml:space="preserve"> adoption leave for at least 13 weeks (or part-time equivalent).  Unless agreed otherwise, the half-pay will be paid for 12 weeks starting from the 7</w:t>
                      </w:r>
                      <w:r w:rsidRPr="00F45A1C">
                        <w:rPr>
                          <w:rFonts w:cs="Arial"/>
                          <w:i/>
                          <w:sz w:val="22"/>
                          <w:vertAlign w:val="superscript"/>
                        </w:rPr>
                        <w:t>th</w:t>
                      </w:r>
                      <w:r w:rsidRPr="00F45A1C">
                        <w:rPr>
                          <w:rFonts w:cs="Arial"/>
                          <w:i/>
                          <w:sz w:val="22"/>
                        </w:rPr>
                        <w:t xml:space="preserve"> week of adoption leave</w:t>
                      </w:r>
                    </w:p>
                  </w:txbxContent>
                </v:textbox>
              </v:shape>
            </w:pict>
          </mc:Fallback>
        </mc:AlternateContent>
      </w:r>
      <w:r w:rsidRPr="00440E8A">
        <w:rPr>
          <w:rFonts w:cs="Arial"/>
          <w:i/>
          <w:noProof/>
          <w:sz w:val="22"/>
          <w:lang w:eastAsia="en-GB"/>
        </w:rPr>
        <mc:AlternateContent>
          <mc:Choice Requires="wps">
            <w:drawing>
              <wp:anchor distT="0" distB="0" distL="114300" distR="114300" simplePos="0" relativeHeight="251677184" behindDoc="0" locked="0" layoutInCell="1" allowOverlap="1" wp14:anchorId="08753DE1" wp14:editId="14D392B8">
                <wp:simplePos x="0" y="0"/>
                <wp:positionH relativeFrom="column">
                  <wp:posOffset>3992880</wp:posOffset>
                </wp:positionH>
                <wp:positionV relativeFrom="paragraph">
                  <wp:posOffset>2270760</wp:posOffset>
                </wp:positionV>
                <wp:extent cx="1943100" cy="2514600"/>
                <wp:effectExtent l="38100" t="38100" r="114300" b="114300"/>
                <wp:wrapThrough wrapText="bothSides">
                  <wp:wrapPolygon edited="0">
                    <wp:start x="212" y="-327"/>
                    <wp:lineTo x="-424" y="-164"/>
                    <wp:lineTo x="-424" y="21927"/>
                    <wp:lineTo x="0" y="22418"/>
                    <wp:lineTo x="22024" y="22418"/>
                    <wp:lineTo x="22659" y="20945"/>
                    <wp:lineTo x="22659" y="2291"/>
                    <wp:lineTo x="22235" y="164"/>
                    <wp:lineTo x="22024" y="-327"/>
                    <wp:lineTo x="212" y="-327"/>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14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D1E3555" w14:textId="77777777" w:rsidR="007A4DF9" w:rsidRDefault="007A4DF9" w:rsidP="00546B53">
                            <w:pPr>
                              <w:rPr>
                                <w:rFonts w:cs="Arial"/>
                                <w:sz w:val="22"/>
                              </w:rPr>
                            </w:pPr>
                            <w:r>
                              <w:rPr>
                                <w:rFonts w:cs="Arial"/>
                                <w:sz w:val="22"/>
                              </w:rPr>
                              <w:t>4 weeks full pay (incl. SAP)</w:t>
                            </w:r>
                            <w:r w:rsidRPr="00DA60EC">
                              <w:rPr>
                                <w:rFonts w:cs="Arial"/>
                                <w:sz w:val="22"/>
                                <w:vertAlign w:val="superscript"/>
                              </w:rPr>
                              <w:t xml:space="preserve"> </w:t>
                            </w:r>
                          </w:p>
                          <w:p w14:paraId="1AF0DE9D" w14:textId="77777777" w:rsidR="007A4DF9" w:rsidRDefault="007A4DF9" w:rsidP="00546B53">
                            <w:pPr>
                              <w:jc w:val="center"/>
                              <w:rPr>
                                <w:rFonts w:cs="Arial"/>
                                <w:sz w:val="22"/>
                              </w:rPr>
                            </w:pPr>
                          </w:p>
                          <w:p w14:paraId="2598F39F" w14:textId="77777777" w:rsidR="007A4DF9" w:rsidRPr="00E4104B" w:rsidRDefault="007A4DF9" w:rsidP="00546B53">
                            <w:pPr>
                              <w:jc w:val="center"/>
                              <w:rPr>
                                <w:rFonts w:cs="Arial"/>
                                <w:sz w:val="22"/>
                              </w:rPr>
                            </w:pPr>
                            <w:r>
                              <w:rPr>
                                <w:rFonts w:cs="Arial"/>
                                <w:sz w:val="22"/>
                              </w:rPr>
                              <w:t>2</w:t>
                            </w:r>
                            <w:r w:rsidRPr="00E4104B">
                              <w:rPr>
                                <w:rFonts w:cs="Arial"/>
                                <w:sz w:val="22"/>
                              </w:rPr>
                              <w:t xml:space="preserve"> weeks </w:t>
                            </w:r>
                            <w:r>
                              <w:rPr>
                                <w:rFonts w:cs="Arial"/>
                                <w:sz w:val="22"/>
                              </w:rPr>
                              <w:t>at 90% of normal pay (incl. SAP</w:t>
                            </w:r>
                            <w:r w:rsidRPr="00E4104B">
                              <w:rPr>
                                <w:rFonts w:cs="Arial"/>
                                <w:sz w:val="22"/>
                              </w:rPr>
                              <w:t xml:space="preserve"> </w:t>
                            </w:r>
                            <w:r w:rsidRPr="00E4104B">
                              <w:rPr>
                                <w:rFonts w:cs="Arial"/>
                                <w:sz w:val="22"/>
                                <w:vertAlign w:val="superscript"/>
                              </w:rPr>
                              <w:t>2</w:t>
                            </w:r>
                            <w:r>
                              <w:rPr>
                                <w:rFonts w:cs="Arial"/>
                                <w:sz w:val="22"/>
                                <w:vertAlign w:val="superscript"/>
                              </w:rPr>
                              <w:t xml:space="preserve"> </w:t>
                            </w:r>
                            <w:r>
                              <w:rPr>
                                <w:rFonts w:cs="Arial"/>
                                <w:sz w:val="22"/>
                              </w:rPr>
                              <w:t>)</w:t>
                            </w:r>
                          </w:p>
                          <w:p w14:paraId="77C6D248" w14:textId="77777777" w:rsidR="007A4DF9" w:rsidRPr="00E4104B" w:rsidRDefault="007A4DF9" w:rsidP="00546B53">
                            <w:pPr>
                              <w:spacing w:line="120" w:lineRule="exact"/>
                              <w:jc w:val="center"/>
                              <w:rPr>
                                <w:rFonts w:cs="Arial"/>
                                <w:sz w:val="22"/>
                              </w:rPr>
                            </w:pPr>
                          </w:p>
                          <w:p w14:paraId="217E04DA" w14:textId="77777777" w:rsidR="007A4DF9" w:rsidRPr="00E4104B" w:rsidRDefault="007A4DF9" w:rsidP="00546B53">
                            <w:pPr>
                              <w:jc w:val="center"/>
                              <w:rPr>
                                <w:rFonts w:cs="Arial"/>
                                <w:i/>
                                <w:sz w:val="22"/>
                              </w:rPr>
                            </w:pPr>
                            <w:r w:rsidRPr="00E4104B">
                              <w:rPr>
                                <w:rFonts w:cs="Arial"/>
                                <w:i/>
                                <w:sz w:val="22"/>
                              </w:rPr>
                              <w:t>followed by</w:t>
                            </w:r>
                          </w:p>
                          <w:p w14:paraId="7A8CD9DC" w14:textId="77777777" w:rsidR="007A4DF9" w:rsidRPr="00E4104B" w:rsidRDefault="007A4DF9" w:rsidP="00546B53">
                            <w:pPr>
                              <w:spacing w:line="120" w:lineRule="exact"/>
                              <w:jc w:val="center"/>
                              <w:rPr>
                                <w:rFonts w:cs="Arial"/>
                                <w:sz w:val="22"/>
                              </w:rPr>
                            </w:pPr>
                          </w:p>
                          <w:p w14:paraId="088ED5BF" w14:textId="77777777" w:rsidR="007A4DF9" w:rsidRPr="00E4104B" w:rsidRDefault="007A4DF9" w:rsidP="00546B53">
                            <w:pPr>
                              <w:jc w:val="center"/>
                              <w:rPr>
                                <w:rFonts w:cs="Arial"/>
                                <w:sz w:val="22"/>
                              </w:rPr>
                            </w:pPr>
                            <w:r w:rsidRPr="00E4104B">
                              <w:rPr>
                                <w:rFonts w:cs="Arial"/>
                                <w:sz w:val="22"/>
                              </w:rPr>
                              <w:t xml:space="preserve">12 weeks half-pay </w:t>
                            </w:r>
                            <w:r w:rsidRPr="00E4104B">
                              <w:rPr>
                                <w:rFonts w:cs="Arial"/>
                                <w:sz w:val="22"/>
                                <w:vertAlign w:val="superscript"/>
                              </w:rPr>
                              <w:t>3</w:t>
                            </w:r>
                            <w:r w:rsidRPr="00E4104B">
                              <w:rPr>
                                <w:rFonts w:cs="Arial"/>
                                <w:sz w:val="22"/>
                              </w:rPr>
                              <w:t xml:space="preserve"> plus SAP</w:t>
                            </w:r>
                          </w:p>
                          <w:p w14:paraId="6AAAA792" w14:textId="77777777" w:rsidR="007A4DF9" w:rsidRPr="00E4104B" w:rsidRDefault="007A4DF9" w:rsidP="00546B53">
                            <w:pPr>
                              <w:spacing w:line="120" w:lineRule="exact"/>
                              <w:jc w:val="center"/>
                              <w:rPr>
                                <w:rFonts w:cs="Arial"/>
                                <w:sz w:val="22"/>
                              </w:rPr>
                            </w:pPr>
                          </w:p>
                          <w:p w14:paraId="2FEB8C2B" w14:textId="77777777" w:rsidR="007A4DF9" w:rsidRPr="00E4104B" w:rsidRDefault="007A4DF9" w:rsidP="00546B53">
                            <w:pPr>
                              <w:jc w:val="center"/>
                              <w:rPr>
                                <w:rFonts w:cs="Arial"/>
                                <w:i/>
                                <w:sz w:val="22"/>
                              </w:rPr>
                            </w:pPr>
                            <w:r w:rsidRPr="00E4104B">
                              <w:rPr>
                                <w:rFonts w:cs="Arial"/>
                                <w:i/>
                                <w:sz w:val="22"/>
                              </w:rPr>
                              <w:t>followed by</w:t>
                            </w:r>
                          </w:p>
                          <w:p w14:paraId="7A6D1852" w14:textId="77777777" w:rsidR="007A4DF9" w:rsidRPr="00E4104B" w:rsidRDefault="007A4DF9" w:rsidP="00546B53">
                            <w:pPr>
                              <w:spacing w:line="120" w:lineRule="exact"/>
                              <w:jc w:val="center"/>
                              <w:rPr>
                                <w:rFonts w:cs="Arial"/>
                                <w:sz w:val="22"/>
                              </w:rPr>
                            </w:pPr>
                          </w:p>
                          <w:p w14:paraId="464B05AA" w14:textId="77777777" w:rsidR="007A4DF9" w:rsidRPr="00E4104B" w:rsidRDefault="007A4DF9" w:rsidP="00546B53">
                            <w:pPr>
                              <w:jc w:val="center"/>
                              <w:rPr>
                                <w:rFonts w:cs="Arial"/>
                                <w:sz w:val="22"/>
                              </w:rPr>
                            </w:pPr>
                            <w:r>
                              <w:rPr>
                                <w:rFonts w:cs="Arial"/>
                                <w:sz w:val="22"/>
                              </w:rPr>
                              <w:t>21</w:t>
                            </w:r>
                            <w:r w:rsidRPr="00E4104B">
                              <w:rPr>
                                <w:rFonts w:cs="Arial"/>
                                <w:sz w:val="22"/>
                              </w:rPr>
                              <w:t xml:space="preserve"> weeks SAP</w:t>
                            </w:r>
                            <w:r w:rsidRPr="00E4104B">
                              <w:rPr>
                                <w:rFonts w:cs="Arial"/>
                                <w:sz w:val="22"/>
                                <w:vertAlign w:val="superscript"/>
                              </w:rPr>
                              <w:t>2</w:t>
                            </w:r>
                          </w:p>
                          <w:p w14:paraId="4725189C" w14:textId="77777777" w:rsidR="007A4DF9" w:rsidRPr="00E4104B" w:rsidRDefault="007A4DF9" w:rsidP="00546B53">
                            <w:pPr>
                              <w:spacing w:line="60" w:lineRule="exact"/>
                              <w:jc w:val="center"/>
                              <w:rPr>
                                <w:rFonts w:cs="Arial"/>
                                <w:sz w:val="22"/>
                              </w:rPr>
                            </w:pPr>
                          </w:p>
                          <w:p w14:paraId="752DE7F1" w14:textId="77777777" w:rsidR="007A4DF9" w:rsidRPr="00E4104B" w:rsidRDefault="007A4DF9" w:rsidP="00546B53">
                            <w:pPr>
                              <w:spacing w:line="60" w:lineRule="exact"/>
                              <w:jc w:val="center"/>
                              <w:rPr>
                                <w:rFonts w:cs="Arial"/>
                                <w:sz w:val="22"/>
                              </w:rPr>
                            </w:pPr>
                          </w:p>
                          <w:p w14:paraId="7D280F7E" w14:textId="77777777" w:rsidR="007A4DF9" w:rsidRPr="00E4104B" w:rsidRDefault="007A4DF9" w:rsidP="00546B53">
                            <w:pPr>
                              <w:spacing w:line="60" w:lineRule="exact"/>
                              <w:jc w:val="center"/>
                              <w:rPr>
                                <w:rFonts w:cs="Arial"/>
                                <w:sz w:val="22"/>
                              </w:rPr>
                            </w:pPr>
                          </w:p>
                          <w:p w14:paraId="04E75A3A" w14:textId="77777777" w:rsidR="007A4DF9" w:rsidRPr="00E4104B" w:rsidRDefault="007A4DF9" w:rsidP="00546B53">
                            <w:pPr>
                              <w:spacing w:line="60" w:lineRule="exact"/>
                              <w:jc w:val="center"/>
                              <w:rPr>
                                <w:rFonts w:cs="Arial"/>
                                <w:sz w:val="22"/>
                              </w:rPr>
                            </w:pPr>
                          </w:p>
                          <w:p w14:paraId="3A7D0384" w14:textId="77777777" w:rsidR="007A4DF9" w:rsidRPr="00E4104B" w:rsidRDefault="007A4DF9" w:rsidP="00546B53">
                            <w:pPr>
                              <w:spacing w:line="60" w:lineRule="exact"/>
                              <w:jc w:val="center"/>
                              <w:rPr>
                                <w:rFonts w:cs="Arial"/>
                                <w:sz w:val="22"/>
                              </w:rPr>
                            </w:pPr>
                          </w:p>
                          <w:p w14:paraId="68FCAB61" w14:textId="77777777" w:rsidR="007A4DF9" w:rsidRPr="00E4104B" w:rsidRDefault="007A4DF9" w:rsidP="00546B53">
                            <w:pPr>
                              <w:jc w:val="center"/>
                              <w:rPr>
                                <w:rFonts w:cs="Arial"/>
                                <w:sz w:val="22"/>
                              </w:rPr>
                            </w:pPr>
                            <w:r w:rsidRPr="00E4104B">
                              <w:rPr>
                                <w:rFonts w:cs="Arial"/>
                                <w:sz w:val="22"/>
                              </w:rPr>
                              <w:t>Up to 52 weeks adoption leave</w:t>
                            </w:r>
                          </w:p>
                          <w:p w14:paraId="40478C91" w14:textId="77777777" w:rsidR="007A4DF9" w:rsidRDefault="007A4DF9" w:rsidP="00546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3DE1" id="Rectangle 27" o:spid="_x0000_s1039" style="position:absolute;left:0;text-align:left;margin-left:314.4pt;margin-top:178.8pt;width:153pt;height:1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">
                <v:shadow on="t" color="black" opacity="26214f" origin="-.5,-.5" offset=".74836mm,.74836mm"/>
                <v:textbox>
                  <w:txbxContent>
                    <w:p w14:paraId="4D1E3555" w14:textId="77777777" w:rsidR="007A4DF9" w:rsidRDefault="007A4DF9" w:rsidP="00546B53">
                      <w:pPr>
                        <w:rPr>
                          <w:rFonts w:cs="Arial"/>
                          <w:sz w:val="22"/>
                        </w:rPr>
                      </w:pPr>
                      <w:r>
                        <w:rPr>
                          <w:rFonts w:cs="Arial"/>
                          <w:sz w:val="22"/>
                        </w:rPr>
                        <w:t>4 weeks full pay (incl. SAP)</w:t>
                      </w:r>
                      <w:r w:rsidRPr="00DA60EC">
                        <w:rPr>
                          <w:rFonts w:cs="Arial"/>
                          <w:sz w:val="22"/>
                          <w:vertAlign w:val="superscript"/>
                        </w:rPr>
                        <w:t xml:space="preserve"> </w:t>
                      </w:r>
                    </w:p>
                    <w:p w14:paraId="1AF0DE9D" w14:textId="77777777" w:rsidR="007A4DF9" w:rsidRDefault="007A4DF9" w:rsidP="00546B53">
                      <w:pPr>
                        <w:jc w:val="center"/>
                        <w:rPr>
                          <w:rFonts w:cs="Arial"/>
                          <w:sz w:val="22"/>
                        </w:rPr>
                      </w:pPr>
                    </w:p>
                    <w:p w14:paraId="2598F39F" w14:textId="77777777" w:rsidR="007A4DF9" w:rsidRPr="00E4104B" w:rsidRDefault="007A4DF9" w:rsidP="00546B53">
                      <w:pPr>
                        <w:jc w:val="center"/>
                        <w:rPr>
                          <w:rFonts w:cs="Arial"/>
                          <w:sz w:val="22"/>
                        </w:rPr>
                      </w:pPr>
                      <w:r>
                        <w:rPr>
                          <w:rFonts w:cs="Arial"/>
                          <w:sz w:val="22"/>
                        </w:rPr>
                        <w:t>2</w:t>
                      </w:r>
                      <w:r w:rsidRPr="00E4104B">
                        <w:rPr>
                          <w:rFonts w:cs="Arial"/>
                          <w:sz w:val="22"/>
                        </w:rPr>
                        <w:t xml:space="preserve"> weeks </w:t>
                      </w:r>
                      <w:r>
                        <w:rPr>
                          <w:rFonts w:cs="Arial"/>
                          <w:sz w:val="22"/>
                        </w:rPr>
                        <w:t>at 90% of normal pay (incl. SAP</w:t>
                      </w:r>
                      <w:r w:rsidRPr="00E4104B">
                        <w:rPr>
                          <w:rFonts w:cs="Arial"/>
                          <w:sz w:val="22"/>
                        </w:rPr>
                        <w:t xml:space="preserve"> </w:t>
                      </w:r>
                      <w:r w:rsidRPr="00E4104B">
                        <w:rPr>
                          <w:rFonts w:cs="Arial"/>
                          <w:sz w:val="22"/>
                          <w:vertAlign w:val="superscript"/>
                        </w:rPr>
                        <w:t>2</w:t>
                      </w:r>
                      <w:r>
                        <w:rPr>
                          <w:rFonts w:cs="Arial"/>
                          <w:sz w:val="22"/>
                          <w:vertAlign w:val="superscript"/>
                        </w:rPr>
                        <w:t xml:space="preserve"> </w:t>
                      </w:r>
                      <w:r>
                        <w:rPr>
                          <w:rFonts w:cs="Arial"/>
                          <w:sz w:val="22"/>
                        </w:rPr>
                        <w:t>)</w:t>
                      </w:r>
                    </w:p>
                    <w:p w14:paraId="77C6D248" w14:textId="77777777" w:rsidR="007A4DF9" w:rsidRPr="00E4104B" w:rsidRDefault="007A4DF9" w:rsidP="00546B53">
                      <w:pPr>
                        <w:spacing w:line="120" w:lineRule="exact"/>
                        <w:jc w:val="center"/>
                        <w:rPr>
                          <w:rFonts w:cs="Arial"/>
                          <w:sz w:val="22"/>
                        </w:rPr>
                      </w:pPr>
                    </w:p>
                    <w:p w14:paraId="217E04DA" w14:textId="77777777" w:rsidR="007A4DF9" w:rsidRPr="00E4104B" w:rsidRDefault="007A4DF9" w:rsidP="00546B53">
                      <w:pPr>
                        <w:jc w:val="center"/>
                        <w:rPr>
                          <w:rFonts w:cs="Arial"/>
                          <w:i/>
                          <w:sz w:val="22"/>
                        </w:rPr>
                      </w:pPr>
                      <w:r w:rsidRPr="00E4104B">
                        <w:rPr>
                          <w:rFonts w:cs="Arial"/>
                          <w:i/>
                          <w:sz w:val="22"/>
                        </w:rPr>
                        <w:t>followed by</w:t>
                      </w:r>
                    </w:p>
                    <w:p w14:paraId="7A8CD9DC" w14:textId="77777777" w:rsidR="007A4DF9" w:rsidRPr="00E4104B" w:rsidRDefault="007A4DF9" w:rsidP="00546B53">
                      <w:pPr>
                        <w:spacing w:line="120" w:lineRule="exact"/>
                        <w:jc w:val="center"/>
                        <w:rPr>
                          <w:rFonts w:cs="Arial"/>
                          <w:sz w:val="22"/>
                        </w:rPr>
                      </w:pPr>
                    </w:p>
                    <w:p w14:paraId="088ED5BF" w14:textId="77777777" w:rsidR="007A4DF9" w:rsidRPr="00E4104B" w:rsidRDefault="007A4DF9" w:rsidP="00546B53">
                      <w:pPr>
                        <w:jc w:val="center"/>
                        <w:rPr>
                          <w:rFonts w:cs="Arial"/>
                          <w:sz w:val="22"/>
                        </w:rPr>
                      </w:pPr>
                      <w:r w:rsidRPr="00E4104B">
                        <w:rPr>
                          <w:rFonts w:cs="Arial"/>
                          <w:sz w:val="22"/>
                        </w:rPr>
                        <w:t xml:space="preserve">12 weeks half-pay </w:t>
                      </w:r>
                      <w:r w:rsidRPr="00E4104B">
                        <w:rPr>
                          <w:rFonts w:cs="Arial"/>
                          <w:sz w:val="22"/>
                          <w:vertAlign w:val="superscript"/>
                        </w:rPr>
                        <w:t>3</w:t>
                      </w:r>
                      <w:r w:rsidRPr="00E4104B">
                        <w:rPr>
                          <w:rFonts w:cs="Arial"/>
                          <w:sz w:val="22"/>
                        </w:rPr>
                        <w:t xml:space="preserve"> plus SAP</w:t>
                      </w:r>
                    </w:p>
                    <w:p w14:paraId="6AAAA792" w14:textId="77777777" w:rsidR="007A4DF9" w:rsidRPr="00E4104B" w:rsidRDefault="007A4DF9" w:rsidP="00546B53">
                      <w:pPr>
                        <w:spacing w:line="120" w:lineRule="exact"/>
                        <w:jc w:val="center"/>
                        <w:rPr>
                          <w:rFonts w:cs="Arial"/>
                          <w:sz w:val="22"/>
                        </w:rPr>
                      </w:pPr>
                    </w:p>
                    <w:p w14:paraId="2FEB8C2B" w14:textId="77777777" w:rsidR="007A4DF9" w:rsidRPr="00E4104B" w:rsidRDefault="007A4DF9" w:rsidP="00546B53">
                      <w:pPr>
                        <w:jc w:val="center"/>
                        <w:rPr>
                          <w:rFonts w:cs="Arial"/>
                          <w:i/>
                          <w:sz w:val="22"/>
                        </w:rPr>
                      </w:pPr>
                      <w:r w:rsidRPr="00E4104B">
                        <w:rPr>
                          <w:rFonts w:cs="Arial"/>
                          <w:i/>
                          <w:sz w:val="22"/>
                        </w:rPr>
                        <w:t>followed by</w:t>
                      </w:r>
                    </w:p>
                    <w:p w14:paraId="7A6D1852" w14:textId="77777777" w:rsidR="007A4DF9" w:rsidRPr="00E4104B" w:rsidRDefault="007A4DF9" w:rsidP="00546B53">
                      <w:pPr>
                        <w:spacing w:line="120" w:lineRule="exact"/>
                        <w:jc w:val="center"/>
                        <w:rPr>
                          <w:rFonts w:cs="Arial"/>
                          <w:sz w:val="22"/>
                        </w:rPr>
                      </w:pPr>
                    </w:p>
                    <w:p w14:paraId="464B05AA" w14:textId="77777777" w:rsidR="007A4DF9" w:rsidRPr="00E4104B" w:rsidRDefault="007A4DF9" w:rsidP="00546B53">
                      <w:pPr>
                        <w:jc w:val="center"/>
                        <w:rPr>
                          <w:rFonts w:cs="Arial"/>
                          <w:sz w:val="22"/>
                        </w:rPr>
                      </w:pPr>
                      <w:r>
                        <w:rPr>
                          <w:rFonts w:cs="Arial"/>
                          <w:sz w:val="22"/>
                        </w:rPr>
                        <w:t>21</w:t>
                      </w:r>
                      <w:r w:rsidRPr="00E4104B">
                        <w:rPr>
                          <w:rFonts w:cs="Arial"/>
                          <w:sz w:val="22"/>
                        </w:rPr>
                        <w:t xml:space="preserve"> weeks SAP</w:t>
                      </w:r>
                      <w:r w:rsidRPr="00E4104B">
                        <w:rPr>
                          <w:rFonts w:cs="Arial"/>
                          <w:sz w:val="22"/>
                          <w:vertAlign w:val="superscript"/>
                        </w:rPr>
                        <w:t>2</w:t>
                      </w:r>
                    </w:p>
                    <w:p w14:paraId="4725189C" w14:textId="77777777" w:rsidR="007A4DF9" w:rsidRPr="00E4104B" w:rsidRDefault="007A4DF9" w:rsidP="00546B53">
                      <w:pPr>
                        <w:spacing w:line="60" w:lineRule="exact"/>
                        <w:jc w:val="center"/>
                        <w:rPr>
                          <w:rFonts w:cs="Arial"/>
                          <w:sz w:val="22"/>
                        </w:rPr>
                      </w:pPr>
                    </w:p>
                    <w:p w14:paraId="752DE7F1" w14:textId="77777777" w:rsidR="007A4DF9" w:rsidRPr="00E4104B" w:rsidRDefault="007A4DF9" w:rsidP="00546B53">
                      <w:pPr>
                        <w:spacing w:line="60" w:lineRule="exact"/>
                        <w:jc w:val="center"/>
                        <w:rPr>
                          <w:rFonts w:cs="Arial"/>
                          <w:sz w:val="22"/>
                        </w:rPr>
                      </w:pPr>
                    </w:p>
                    <w:p w14:paraId="7D280F7E" w14:textId="77777777" w:rsidR="007A4DF9" w:rsidRPr="00E4104B" w:rsidRDefault="007A4DF9" w:rsidP="00546B53">
                      <w:pPr>
                        <w:spacing w:line="60" w:lineRule="exact"/>
                        <w:jc w:val="center"/>
                        <w:rPr>
                          <w:rFonts w:cs="Arial"/>
                          <w:sz w:val="22"/>
                        </w:rPr>
                      </w:pPr>
                    </w:p>
                    <w:p w14:paraId="04E75A3A" w14:textId="77777777" w:rsidR="007A4DF9" w:rsidRPr="00E4104B" w:rsidRDefault="007A4DF9" w:rsidP="00546B53">
                      <w:pPr>
                        <w:spacing w:line="60" w:lineRule="exact"/>
                        <w:jc w:val="center"/>
                        <w:rPr>
                          <w:rFonts w:cs="Arial"/>
                          <w:sz w:val="22"/>
                        </w:rPr>
                      </w:pPr>
                    </w:p>
                    <w:p w14:paraId="3A7D0384" w14:textId="77777777" w:rsidR="007A4DF9" w:rsidRPr="00E4104B" w:rsidRDefault="007A4DF9" w:rsidP="00546B53">
                      <w:pPr>
                        <w:spacing w:line="60" w:lineRule="exact"/>
                        <w:jc w:val="center"/>
                        <w:rPr>
                          <w:rFonts w:cs="Arial"/>
                          <w:sz w:val="22"/>
                        </w:rPr>
                      </w:pPr>
                    </w:p>
                    <w:p w14:paraId="68FCAB61" w14:textId="77777777" w:rsidR="007A4DF9" w:rsidRPr="00E4104B" w:rsidRDefault="007A4DF9" w:rsidP="00546B53">
                      <w:pPr>
                        <w:jc w:val="center"/>
                        <w:rPr>
                          <w:rFonts w:cs="Arial"/>
                          <w:sz w:val="22"/>
                        </w:rPr>
                      </w:pPr>
                      <w:r w:rsidRPr="00E4104B">
                        <w:rPr>
                          <w:rFonts w:cs="Arial"/>
                          <w:sz w:val="22"/>
                        </w:rPr>
                        <w:t>Up to 52 weeks adoption leave</w:t>
                      </w:r>
                    </w:p>
                    <w:p w14:paraId="40478C91" w14:textId="77777777" w:rsidR="007A4DF9" w:rsidRDefault="007A4DF9" w:rsidP="00546B53">
                      <w:pPr>
                        <w:jc w:val="center"/>
                      </w:pPr>
                    </w:p>
                  </w:txbxContent>
                </v:textbox>
                <w10:wrap type="through"/>
              </v:rect>
            </w:pict>
          </mc:Fallback>
        </mc:AlternateContent>
      </w:r>
      <w:r w:rsidRPr="00440E8A">
        <w:rPr>
          <w:rFonts w:cs="Arial"/>
          <w:noProof/>
          <w:lang w:eastAsia="en-GB"/>
        </w:rPr>
        <mc:AlternateContent>
          <mc:Choice Requires="wps">
            <w:drawing>
              <wp:anchor distT="0" distB="0" distL="114300" distR="114300" simplePos="0" relativeHeight="251673088" behindDoc="1" locked="0" layoutInCell="1" allowOverlap="1" wp14:anchorId="13B0563E" wp14:editId="6EE9413E">
                <wp:simplePos x="0" y="0"/>
                <wp:positionH relativeFrom="column">
                  <wp:posOffset>22225</wp:posOffset>
                </wp:positionH>
                <wp:positionV relativeFrom="paragraph">
                  <wp:posOffset>608330</wp:posOffset>
                </wp:positionV>
                <wp:extent cx="998220" cy="1964055"/>
                <wp:effectExtent l="31432" t="44768" r="119063" b="119062"/>
                <wp:wrapThrough wrapText="bothSides">
                  <wp:wrapPolygon edited="0">
                    <wp:start x="-969" y="21527"/>
                    <wp:lineTo x="-144" y="21527"/>
                    <wp:lineTo x="6039" y="21946"/>
                    <wp:lineTo x="19230" y="21946"/>
                    <wp:lineTo x="19230" y="18175"/>
                    <wp:lineTo x="22940" y="18175"/>
                    <wp:lineTo x="23764" y="11680"/>
                    <wp:lineTo x="23764" y="9166"/>
                    <wp:lineTo x="21703" y="2462"/>
                    <wp:lineTo x="19230" y="2462"/>
                    <wp:lineTo x="13047" y="-1100"/>
                    <wp:lineTo x="6039" y="-1100"/>
                    <wp:lineTo x="-144" y="-681"/>
                    <wp:lineTo x="-969" y="-681"/>
                    <wp:lineTo x="-969" y="21527"/>
                  </wp:wrapPolygon>
                </wp:wrapThrough>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8220" cy="1964055"/>
                        </a:xfrm>
                        <a:prstGeom prst="rightArrowCallout">
                          <a:avLst>
                            <a:gd name="adj1" fmla="val 67500"/>
                            <a:gd name="adj2" fmla="val 60363"/>
                            <a:gd name="adj3" fmla="val 16667"/>
                            <a:gd name="adj4" fmla="val 66667"/>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8705B45" w14:textId="77777777" w:rsidR="007A4DF9" w:rsidRDefault="007A4DF9" w:rsidP="00546B53">
                            <w:pPr>
                              <w:ind w:firstLine="567"/>
                              <w:jc w:val="center"/>
                              <w:rPr>
                                <w:sz w:val="22"/>
                                <w:szCs w:val="22"/>
                              </w:rPr>
                            </w:pPr>
                            <w:r>
                              <w:rPr>
                                <w:sz w:val="22"/>
                                <w:szCs w:val="22"/>
                              </w:rPr>
                              <w:t>No length of service</w:t>
                            </w:r>
                          </w:p>
                          <w:p w14:paraId="696A4260" w14:textId="77777777" w:rsidR="007A4DF9" w:rsidRDefault="007A4DF9" w:rsidP="00546B53">
                            <w:pPr>
                              <w:tabs>
                                <w:tab w:val="left" w:pos="1134"/>
                              </w:tabs>
                              <w:ind w:firstLine="709"/>
                            </w:pPr>
                            <w:r>
                              <w:rPr>
                                <w:sz w:val="22"/>
                                <w:szCs w:val="22"/>
                              </w:rPr>
                              <w:tab/>
                            </w:r>
                            <w:r w:rsidRPr="003D317A">
                              <w:rPr>
                                <w:sz w:val="22"/>
                                <w:szCs w:val="22"/>
                              </w:rPr>
                              <w:t>requirement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563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3" o:spid="_x0000_s1040" type="#_x0000_t78" style="position:absolute;left:0;text-align:left;margin-left:1.75pt;margin-top:47.9pt;width:78.6pt;height:154.6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" adj=",4173,,7095" fillcolor="white [3201]" strokecolor="black [3200]" strokeweight="1pt">
                <v:shadow on="t" color="black" opacity="26214f" origin="-.5,-.5" offset=".74836mm,.74836mm"/>
                <v:textbox>
                  <w:txbxContent>
                    <w:p w14:paraId="58705B45" w14:textId="77777777" w:rsidR="007A4DF9" w:rsidRDefault="007A4DF9" w:rsidP="00546B53">
                      <w:pPr>
                        <w:ind w:firstLine="567"/>
                        <w:jc w:val="center"/>
                        <w:rPr>
                          <w:sz w:val="22"/>
                          <w:szCs w:val="22"/>
                        </w:rPr>
                      </w:pPr>
                      <w:r>
                        <w:rPr>
                          <w:sz w:val="22"/>
                          <w:szCs w:val="22"/>
                        </w:rPr>
                        <w:t>No length of service</w:t>
                      </w:r>
                    </w:p>
                    <w:p w14:paraId="696A4260" w14:textId="77777777" w:rsidR="007A4DF9" w:rsidRDefault="007A4DF9" w:rsidP="00546B53">
                      <w:pPr>
                        <w:tabs>
                          <w:tab w:val="left" w:pos="1134"/>
                        </w:tabs>
                        <w:ind w:firstLine="709"/>
                      </w:pPr>
                      <w:r>
                        <w:rPr>
                          <w:sz w:val="22"/>
                          <w:szCs w:val="22"/>
                        </w:rPr>
                        <w:tab/>
                      </w:r>
                      <w:r w:rsidRPr="003D317A">
                        <w:rPr>
                          <w:sz w:val="22"/>
                          <w:szCs w:val="22"/>
                        </w:rPr>
                        <w:t>requirement</w:t>
                      </w:r>
                    </w:p>
                  </w:txbxContent>
                </v:textbox>
                <w10:wrap type="through"/>
              </v:shape>
            </w:pict>
          </mc:Fallback>
        </mc:AlternateContent>
      </w:r>
      <w:r w:rsidRPr="00440E8A">
        <w:rPr>
          <w:rFonts w:cs="Arial"/>
          <w:noProof/>
          <w:lang w:eastAsia="en-GB"/>
        </w:rPr>
        <mc:AlternateContent>
          <mc:Choice Requires="wps">
            <w:drawing>
              <wp:anchor distT="0" distB="0" distL="114300" distR="114300" simplePos="0" relativeHeight="251671040" behindDoc="1" locked="0" layoutInCell="1" allowOverlap="1" wp14:anchorId="0578D49F" wp14:editId="07819D39">
                <wp:simplePos x="0" y="0"/>
                <wp:positionH relativeFrom="column">
                  <wp:posOffset>4448810</wp:posOffset>
                </wp:positionH>
                <wp:positionV relativeFrom="paragraph">
                  <wp:posOffset>618490</wp:posOffset>
                </wp:positionV>
                <wp:extent cx="998220" cy="1964055"/>
                <wp:effectExtent l="31432" t="44768" r="119063" b="119062"/>
                <wp:wrapThrough wrapText="bothSides">
                  <wp:wrapPolygon edited="0">
                    <wp:start x="-969" y="21527"/>
                    <wp:lineTo x="-144" y="21527"/>
                    <wp:lineTo x="6039" y="21946"/>
                    <wp:lineTo x="19230" y="21946"/>
                    <wp:lineTo x="19230" y="18175"/>
                    <wp:lineTo x="22940" y="18175"/>
                    <wp:lineTo x="23764" y="11680"/>
                    <wp:lineTo x="23764" y="9166"/>
                    <wp:lineTo x="21703" y="2462"/>
                    <wp:lineTo x="19230" y="2462"/>
                    <wp:lineTo x="13047" y="-1100"/>
                    <wp:lineTo x="6039" y="-1100"/>
                    <wp:lineTo x="-144" y="-681"/>
                    <wp:lineTo x="-969" y="-681"/>
                    <wp:lineTo x="-969" y="21527"/>
                  </wp:wrapPolygon>
                </wp:wrapThrough>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8220" cy="1964055"/>
                        </a:xfrm>
                        <a:prstGeom prst="rightArrowCallout">
                          <a:avLst>
                            <a:gd name="adj1" fmla="val 67500"/>
                            <a:gd name="adj2" fmla="val 60363"/>
                            <a:gd name="adj3" fmla="val 16667"/>
                            <a:gd name="adj4" fmla="val 66667"/>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89AA86B" w14:textId="77777777" w:rsidR="007A4DF9" w:rsidRPr="00AF2107" w:rsidRDefault="007A4DF9" w:rsidP="00546B53">
                            <w:pPr>
                              <w:tabs>
                                <w:tab w:val="left" w:pos="1276"/>
                              </w:tabs>
                              <w:ind w:left="567"/>
                              <w:jc w:val="center"/>
                              <w:rPr>
                                <w:sz w:val="22"/>
                                <w:szCs w:val="22"/>
                              </w:rPr>
                            </w:pPr>
                            <w:r>
                              <w:rPr>
                                <w:sz w:val="22"/>
                                <w:szCs w:val="22"/>
                              </w:rPr>
                              <w:t>One year or more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D49F" id="_x0000_s1041" type="#_x0000_t78" style="position:absolute;left:0;text-align:left;margin-left:350.3pt;margin-top:48.7pt;width:78.6pt;height:154.6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" adj=",4173,,7095" fillcolor="white [3201]" strokecolor="black [3200]" strokeweight="1pt">
                <v:shadow on="t" color="black" opacity="26214f" origin="-.5,-.5" offset=".74836mm,.74836mm"/>
                <v:textbox>
                  <w:txbxContent>
                    <w:p w14:paraId="789AA86B" w14:textId="77777777" w:rsidR="007A4DF9" w:rsidRPr="00AF2107" w:rsidRDefault="007A4DF9" w:rsidP="00546B53">
                      <w:pPr>
                        <w:tabs>
                          <w:tab w:val="left" w:pos="1276"/>
                        </w:tabs>
                        <w:ind w:left="567"/>
                        <w:jc w:val="center"/>
                        <w:rPr>
                          <w:sz w:val="22"/>
                          <w:szCs w:val="22"/>
                        </w:rPr>
                      </w:pPr>
                      <w:r>
                        <w:rPr>
                          <w:sz w:val="22"/>
                          <w:szCs w:val="22"/>
                        </w:rPr>
                        <w:t>One year or more   service</w:t>
                      </w:r>
                    </w:p>
                  </w:txbxContent>
                </v:textbox>
                <w10:wrap type="through"/>
              </v:shape>
            </w:pict>
          </mc:Fallback>
        </mc:AlternateContent>
      </w:r>
      <w:r w:rsidRPr="00440E8A">
        <w:rPr>
          <w:rFonts w:cs="Arial"/>
          <w:noProof/>
          <w:lang w:eastAsia="en-GB"/>
        </w:rPr>
        <mc:AlternateContent>
          <mc:Choice Requires="wps">
            <w:drawing>
              <wp:anchor distT="0" distB="0" distL="114300" distR="114300" simplePos="0" relativeHeight="251660800" behindDoc="0" locked="0" layoutInCell="1" allowOverlap="1" wp14:anchorId="127955CC" wp14:editId="53DD2E87">
                <wp:simplePos x="0" y="0"/>
                <wp:positionH relativeFrom="column">
                  <wp:posOffset>-467360</wp:posOffset>
                </wp:positionH>
                <wp:positionV relativeFrom="paragraph">
                  <wp:posOffset>143510</wp:posOffset>
                </wp:positionV>
                <wp:extent cx="6389370" cy="731520"/>
                <wp:effectExtent l="38100" t="38100" r="106680" b="106680"/>
                <wp:wrapThrough wrapText="bothSides">
                  <wp:wrapPolygon edited="0">
                    <wp:start x="64" y="-1125"/>
                    <wp:lineTo x="-129" y="-563"/>
                    <wp:lineTo x="-129" y="22500"/>
                    <wp:lineTo x="0" y="24188"/>
                    <wp:lineTo x="21703" y="24188"/>
                    <wp:lineTo x="21896" y="18000"/>
                    <wp:lineTo x="21896" y="7875"/>
                    <wp:lineTo x="21767" y="563"/>
                    <wp:lineTo x="21703" y="-1125"/>
                    <wp:lineTo x="64" y="-1125"/>
                  </wp:wrapPolygon>
                </wp:wrapThrough>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7315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B84965A" w14:textId="77777777" w:rsidR="007A4DF9" w:rsidRDefault="007A4DF9" w:rsidP="00E91F07">
                            <w:pPr>
                              <w:spacing w:line="120" w:lineRule="exact"/>
                              <w:jc w:val="center"/>
                            </w:pPr>
                          </w:p>
                          <w:p w14:paraId="2888FE92" w14:textId="77777777" w:rsidR="007A4DF9" w:rsidRPr="00E4104B" w:rsidRDefault="007A4DF9" w:rsidP="00E91F07">
                            <w:pPr>
                              <w:jc w:val="center"/>
                              <w:rPr>
                                <w:rFonts w:cs="Arial"/>
                                <w:sz w:val="22"/>
                              </w:rPr>
                            </w:pPr>
                            <w:r w:rsidRPr="00E4104B">
                              <w:rPr>
                                <w:rFonts w:cs="Arial"/>
                                <w:b/>
                                <w:sz w:val="22"/>
                              </w:rPr>
                              <w:t>Adoption Leave Scheme</w:t>
                            </w:r>
                            <w:r w:rsidRPr="00E4104B">
                              <w:rPr>
                                <w:rFonts w:cs="Arial"/>
                                <w:sz w:val="22"/>
                              </w:rPr>
                              <w:t xml:space="preserve"> </w:t>
                            </w:r>
                            <w:r w:rsidRPr="00E4104B">
                              <w:rPr>
                                <w:rFonts w:cs="Arial"/>
                                <w:b/>
                                <w:sz w:val="22"/>
                              </w:rPr>
                              <w:t>applies</w:t>
                            </w:r>
                            <w:r w:rsidRPr="00E4104B">
                              <w:rPr>
                                <w:rFonts w:cs="Arial"/>
                                <w:sz w:val="22"/>
                              </w:rPr>
                              <w:t xml:space="preserve">: </w:t>
                            </w:r>
                          </w:p>
                          <w:p w14:paraId="2A9AF4E4" w14:textId="77777777" w:rsidR="007A4DF9" w:rsidRPr="00E4104B" w:rsidRDefault="007A4DF9" w:rsidP="00E91F07">
                            <w:pPr>
                              <w:jc w:val="center"/>
                              <w:rPr>
                                <w:rFonts w:cs="Arial"/>
                                <w:sz w:val="22"/>
                              </w:rPr>
                            </w:pPr>
                            <w:r w:rsidRPr="00E4104B">
                              <w:rPr>
                                <w:rFonts w:cs="Arial"/>
                                <w:sz w:val="22"/>
                              </w:rPr>
                              <w:t xml:space="preserve">The amount of adoption pay and leave depends on your length of continuous service at the end of the week in which you are told that you have been matched with a child - </w:t>
                            </w:r>
                            <w:r>
                              <w:rPr>
                                <w:rFonts w:cs="Arial"/>
                                <w:sz w:val="22"/>
                              </w:rPr>
                              <w:t>*</w:t>
                            </w:r>
                            <w:r w:rsidRPr="00E4104B">
                              <w:rPr>
                                <w:rFonts w:cs="Arial"/>
                                <w:sz w:val="22"/>
                              </w:rPr>
                              <w:t>see below.</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55CC" id="Rectangle 21" o:spid="_x0000_s1042" style="position:absolute;left:0;text-align:left;margin-left:-36.8pt;margin-top:11.3pt;width:503.1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">
                <v:shadow on="t" color="black" opacity="26214f" origin="-.5,-.5" offset=".74836mm,.74836mm"/>
                <v:textbox inset=".5mm,.3mm,.5mm,.3mm">
                  <w:txbxContent>
                    <w:p w14:paraId="7B84965A" w14:textId="77777777" w:rsidR="007A4DF9" w:rsidRDefault="007A4DF9" w:rsidP="00E91F07">
                      <w:pPr>
                        <w:spacing w:line="120" w:lineRule="exact"/>
                        <w:jc w:val="center"/>
                      </w:pPr>
                    </w:p>
                    <w:p w14:paraId="2888FE92" w14:textId="77777777" w:rsidR="007A4DF9" w:rsidRPr="00E4104B" w:rsidRDefault="007A4DF9" w:rsidP="00E91F07">
                      <w:pPr>
                        <w:jc w:val="center"/>
                        <w:rPr>
                          <w:rFonts w:cs="Arial"/>
                          <w:sz w:val="22"/>
                        </w:rPr>
                      </w:pPr>
                      <w:r w:rsidRPr="00E4104B">
                        <w:rPr>
                          <w:rFonts w:cs="Arial"/>
                          <w:b/>
                          <w:sz w:val="22"/>
                        </w:rPr>
                        <w:t>Adoption Leave Scheme</w:t>
                      </w:r>
                      <w:r w:rsidRPr="00E4104B">
                        <w:rPr>
                          <w:rFonts w:cs="Arial"/>
                          <w:sz w:val="22"/>
                        </w:rPr>
                        <w:t xml:space="preserve"> </w:t>
                      </w:r>
                      <w:r w:rsidRPr="00E4104B">
                        <w:rPr>
                          <w:rFonts w:cs="Arial"/>
                          <w:b/>
                          <w:sz w:val="22"/>
                        </w:rPr>
                        <w:t>applies</w:t>
                      </w:r>
                      <w:r w:rsidRPr="00E4104B">
                        <w:rPr>
                          <w:rFonts w:cs="Arial"/>
                          <w:sz w:val="22"/>
                        </w:rPr>
                        <w:t xml:space="preserve">: </w:t>
                      </w:r>
                    </w:p>
                    <w:p w14:paraId="2A9AF4E4" w14:textId="77777777" w:rsidR="007A4DF9" w:rsidRPr="00E4104B" w:rsidRDefault="007A4DF9" w:rsidP="00E91F07">
                      <w:pPr>
                        <w:jc w:val="center"/>
                        <w:rPr>
                          <w:rFonts w:cs="Arial"/>
                          <w:sz w:val="22"/>
                        </w:rPr>
                      </w:pPr>
                      <w:r w:rsidRPr="00E4104B">
                        <w:rPr>
                          <w:rFonts w:cs="Arial"/>
                          <w:sz w:val="22"/>
                        </w:rPr>
                        <w:t xml:space="preserve">The amount of adoption pay and leave depends on your length of continuous service at the end of the week in which you are told that you have been matched with a child - </w:t>
                      </w:r>
                      <w:r>
                        <w:rPr>
                          <w:rFonts w:cs="Arial"/>
                          <w:sz w:val="22"/>
                        </w:rPr>
                        <w:t>*</w:t>
                      </w:r>
                      <w:r w:rsidRPr="00E4104B">
                        <w:rPr>
                          <w:rFonts w:cs="Arial"/>
                          <w:sz w:val="22"/>
                        </w:rPr>
                        <w:t>see below.</w:t>
                      </w:r>
                    </w:p>
                  </w:txbxContent>
                </v:textbox>
                <w10:wrap type="through"/>
              </v:rect>
            </w:pict>
          </mc:Fallback>
        </mc:AlternateContent>
      </w:r>
      <w:r w:rsidRPr="00440E8A">
        <w:rPr>
          <w:rFonts w:cs="Arial"/>
        </w:rPr>
        <w:br w:type="page"/>
      </w:r>
    </w:p>
    <w:p w14:paraId="09421DFD" w14:textId="6DC05102" w:rsidR="009779CB" w:rsidRPr="00440E8A" w:rsidRDefault="0049014B" w:rsidP="00440E8A">
      <w:pPr>
        <w:pStyle w:val="Heading2"/>
        <w:rPr>
          <w:rFonts w:cs="Arial"/>
        </w:rPr>
      </w:pPr>
      <w:bookmarkStart w:id="123" w:name="_Toc104475771"/>
      <w:r w:rsidRPr="00440E8A">
        <w:rPr>
          <w:rFonts w:cs="Arial"/>
        </w:rPr>
        <w:lastRenderedPageBreak/>
        <w:t>Appendix 2 – Teacher Request for Adoption Leave Form</w:t>
      </w:r>
      <w:bookmarkEnd w:id="123"/>
    </w:p>
    <w:tbl>
      <w:tblPr>
        <w:tblpPr w:leftFromText="180" w:rightFromText="180" w:vertAnchor="page" w:horzAnchor="margin" w:tblpY="170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675F1" w:rsidRPr="00440E8A" w14:paraId="4C359417" w14:textId="77777777" w:rsidTr="00885BC6">
        <w:trPr>
          <w:trHeight w:val="709"/>
        </w:trPr>
        <w:tc>
          <w:tcPr>
            <w:tcW w:w="9493" w:type="dxa"/>
            <w:shd w:val="clear" w:color="auto" w:fill="auto"/>
          </w:tcPr>
          <w:p w14:paraId="218025C4" w14:textId="77777777" w:rsidR="00885BC6" w:rsidRPr="00440E8A" w:rsidRDefault="00885BC6" w:rsidP="00440E8A">
            <w:pPr>
              <w:pStyle w:val="Heading3"/>
              <w:jc w:val="center"/>
            </w:pPr>
            <w:bookmarkStart w:id="124" w:name="_Toc98501834"/>
            <w:bookmarkStart w:id="125" w:name="_Toc104475313"/>
            <w:bookmarkStart w:id="126" w:name="_Toc104475772"/>
            <w:r w:rsidRPr="00440E8A">
              <w:t>TEACHER REQUEST FOR ADOPTION LEAVE FORM</w:t>
            </w:r>
            <w:bookmarkEnd w:id="124"/>
            <w:bookmarkEnd w:id="125"/>
            <w:bookmarkEnd w:id="126"/>
            <w:r w:rsidRPr="00440E8A">
              <w:t xml:space="preserve"> </w:t>
            </w:r>
          </w:p>
        </w:tc>
      </w:tr>
      <w:tr w:rsidR="006675F1" w:rsidRPr="00440E8A" w14:paraId="2AD838BC" w14:textId="77777777" w:rsidTr="00885BC6">
        <w:tc>
          <w:tcPr>
            <w:tcW w:w="9493" w:type="dxa"/>
            <w:shd w:val="clear" w:color="auto" w:fill="auto"/>
          </w:tcPr>
          <w:p w14:paraId="3E7F0B10" w14:textId="1A7B7701" w:rsidR="00885BC6" w:rsidRPr="00440E8A" w:rsidRDefault="00885BC6" w:rsidP="00440E8A">
            <w:pPr>
              <w:ind w:left="142"/>
              <w:rPr>
                <w:rFonts w:cs="Arial"/>
              </w:rPr>
            </w:pPr>
            <w:r w:rsidRPr="00440E8A">
              <w:rPr>
                <w:rFonts w:cs="Arial"/>
              </w:rPr>
              <w:t>Please complete and return to the Headteacher no later than 7 days after the notification of the adoptive match was given to you by the adoption agency and at least 2</w:t>
            </w:r>
            <w:r w:rsidR="000365EA" w:rsidRPr="00440E8A">
              <w:rPr>
                <w:rFonts w:cs="Arial"/>
              </w:rPr>
              <w:t>8</w:t>
            </w:r>
            <w:r w:rsidRPr="00440E8A">
              <w:rPr>
                <w:rFonts w:cs="Arial"/>
              </w:rPr>
              <w:t xml:space="preserve"> days before you wish any payment of statutory adoption pay to begin (or as soon as possible where this is not reasonably practicable)</w:t>
            </w:r>
          </w:p>
        </w:tc>
      </w:tr>
      <w:tr w:rsidR="006675F1" w:rsidRPr="00440E8A" w14:paraId="5150E92A" w14:textId="77777777" w:rsidTr="00885BC6">
        <w:tc>
          <w:tcPr>
            <w:tcW w:w="9493" w:type="dxa"/>
            <w:shd w:val="clear" w:color="auto" w:fill="auto"/>
          </w:tcPr>
          <w:p w14:paraId="4405488E" w14:textId="77777777" w:rsidR="00885BC6" w:rsidRPr="00440E8A" w:rsidRDefault="00885BC6" w:rsidP="00440E8A">
            <w:pPr>
              <w:ind w:left="443"/>
              <w:rPr>
                <w:rFonts w:cs="Arial"/>
              </w:rPr>
            </w:pPr>
          </w:p>
          <w:p w14:paraId="19BD5BA3" w14:textId="77777777" w:rsidR="00885BC6" w:rsidRPr="00440E8A" w:rsidRDefault="00885BC6" w:rsidP="00440E8A">
            <w:pPr>
              <w:ind w:left="443"/>
              <w:rPr>
                <w:rFonts w:cs="Arial"/>
              </w:rPr>
            </w:pPr>
            <w:r w:rsidRPr="00440E8A">
              <w:rPr>
                <w:rFonts w:cs="Arial"/>
              </w:rPr>
              <w:t xml:space="preserve">NAME:                 …………………………………………………………………………                                         </w:t>
            </w:r>
          </w:p>
          <w:p w14:paraId="10712CD9" w14:textId="77777777" w:rsidR="00885BC6" w:rsidRPr="00440E8A" w:rsidRDefault="00885BC6" w:rsidP="00440E8A">
            <w:pPr>
              <w:ind w:left="443"/>
              <w:rPr>
                <w:rFonts w:cs="Arial"/>
              </w:rPr>
            </w:pPr>
          </w:p>
          <w:p w14:paraId="60D22FE3" w14:textId="77777777" w:rsidR="00885BC6" w:rsidRPr="00440E8A" w:rsidRDefault="00885BC6" w:rsidP="00440E8A">
            <w:pPr>
              <w:tabs>
                <w:tab w:val="left" w:pos="2310"/>
              </w:tabs>
              <w:ind w:left="443"/>
              <w:rPr>
                <w:rFonts w:cs="Arial"/>
              </w:rPr>
            </w:pPr>
            <w:r w:rsidRPr="00440E8A">
              <w:rPr>
                <w:rFonts w:cs="Arial"/>
              </w:rPr>
              <w:t>EMP. NO:            …………………………………………………………………………</w:t>
            </w:r>
          </w:p>
          <w:p w14:paraId="7A83F3FF" w14:textId="77777777" w:rsidR="00885BC6" w:rsidRPr="00440E8A" w:rsidRDefault="00885BC6" w:rsidP="00440E8A">
            <w:pPr>
              <w:ind w:left="443"/>
              <w:rPr>
                <w:rFonts w:cs="Arial"/>
              </w:rPr>
            </w:pPr>
          </w:p>
          <w:p w14:paraId="33348A5A" w14:textId="77777777" w:rsidR="00885BC6" w:rsidRPr="00440E8A" w:rsidRDefault="00885BC6" w:rsidP="00440E8A">
            <w:pPr>
              <w:ind w:left="443"/>
              <w:rPr>
                <w:rFonts w:cs="Arial"/>
              </w:rPr>
            </w:pPr>
            <w:r w:rsidRPr="00440E8A">
              <w:rPr>
                <w:rFonts w:cs="Arial"/>
              </w:rPr>
              <w:t>SCHOOL/PRU:    ………………………………………………………………………...</w:t>
            </w:r>
          </w:p>
          <w:p w14:paraId="01AC7D55" w14:textId="77777777" w:rsidR="00885BC6" w:rsidRPr="00440E8A" w:rsidRDefault="00885BC6" w:rsidP="00440E8A">
            <w:pPr>
              <w:ind w:left="443"/>
              <w:rPr>
                <w:rFonts w:cs="Arial"/>
              </w:rPr>
            </w:pPr>
          </w:p>
        </w:tc>
      </w:tr>
      <w:tr w:rsidR="006675F1" w:rsidRPr="00440E8A" w14:paraId="34B5C242" w14:textId="77777777" w:rsidTr="00885BC6">
        <w:tc>
          <w:tcPr>
            <w:tcW w:w="9493" w:type="dxa"/>
            <w:shd w:val="clear" w:color="auto" w:fill="auto"/>
          </w:tcPr>
          <w:p w14:paraId="280DCE72" w14:textId="77777777" w:rsidR="00885BC6" w:rsidRPr="00440E8A" w:rsidRDefault="00885BC6" w:rsidP="00440E8A">
            <w:pPr>
              <w:ind w:left="142"/>
              <w:rPr>
                <w:rFonts w:cs="Arial"/>
              </w:rPr>
            </w:pPr>
            <w:r w:rsidRPr="00440E8A">
              <w:rPr>
                <w:rFonts w:cs="Arial"/>
              </w:rPr>
              <w:t>Date of commencement of employment with Croydon Council/School:</w:t>
            </w:r>
          </w:p>
        </w:tc>
      </w:tr>
      <w:tr w:rsidR="006675F1" w:rsidRPr="00440E8A" w14:paraId="20ABDE49" w14:textId="77777777" w:rsidTr="00885BC6">
        <w:tc>
          <w:tcPr>
            <w:tcW w:w="9493" w:type="dxa"/>
            <w:shd w:val="clear" w:color="auto" w:fill="auto"/>
          </w:tcPr>
          <w:p w14:paraId="3BEA2575" w14:textId="77777777" w:rsidR="00885BC6" w:rsidRPr="00440E8A" w:rsidRDefault="00885BC6" w:rsidP="00440E8A">
            <w:pPr>
              <w:ind w:left="142"/>
              <w:rPr>
                <w:rFonts w:cs="Arial"/>
              </w:rPr>
            </w:pPr>
            <w:r w:rsidRPr="00440E8A">
              <w:rPr>
                <w:rFonts w:cs="Arial"/>
              </w:rPr>
              <w:t xml:space="preserve">The Date the adoption agency </w:t>
            </w:r>
            <w:proofErr w:type="gramStart"/>
            <w:r w:rsidRPr="00440E8A">
              <w:rPr>
                <w:rFonts w:cs="Arial"/>
              </w:rPr>
              <w:t>have</w:t>
            </w:r>
            <w:proofErr w:type="gramEnd"/>
            <w:r w:rsidRPr="00440E8A">
              <w:rPr>
                <w:rFonts w:cs="Arial"/>
              </w:rPr>
              <w:t xml:space="preserve"> matched you with the child(ren):</w:t>
            </w:r>
          </w:p>
        </w:tc>
      </w:tr>
      <w:tr w:rsidR="006675F1" w:rsidRPr="00440E8A" w14:paraId="2295D902" w14:textId="77777777" w:rsidTr="00885BC6">
        <w:tc>
          <w:tcPr>
            <w:tcW w:w="9493" w:type="dxa"/>
            <w:shd w:val="clear" w:color="auto" w:fill="auto"/>
          </w:tcPr>
          <w:p w14:paraId="7C7B55C1" w14:textId="77777777" w:rsidR="00885BC6" w:rsidRPr="00440E8A" w:rsidRDefault="00885BC6" w:rsidP="00440E8A">
            <w:pPr>
              <w:ind w:left="142"/>
              <w:rPr>
                <w:rFonts w:cs="Arial"/>
              </w:rPr>
            </w:pPr>
            <w:r w:rsidRPr="00440E8A">
              <w:rPr>
                <w:rFonts w:cs="Arial"/>
              </w:rPr>
              <w:t>The Date the child is expected to be placed with you:</w:t>
            </w:r>
          </w:p>
        </w:tc>
      </w:tr>
      <w:tr w:rsidR="006675F1" w:rsidRPr="00440E8A" w14:paraId="0D61F54A" w14:textId="77777777" w:rsidTr="00885BC6">
        <w:tc>
          <w:tcPr>
            <w:tcW w:w="9493" w:type="dxa"/>
            <w:shd w:val="clear" w:color="auto" w:fill="auto"/>
          </w:tcPr>
          <w:p w14:paraId="69B2D9FF" w14:textId="77777777" w:rsidR="00885BC6" w:rsidRPr="00440E8A" w:rsidRDefault="00885BC6" w:rsidP="00440E8A">
            <w:pPr>
              <w:ind w:left="142"/>
              <w:rPr>
                <w:rFonts w:cs="Arial"/>
              </w:rPr>
            </w:pPr>
            <w:r w:rsidRPr="00440E8A">
              <w:rPr>
                <w:rFonts w:cs="Arial"/>
              </w:rPr>
              <w:t>Date Adoption Leave is expected to commence:</w:t>
            </w:r>
          </w:p>
        </w:tc>
      </w:tr>
      <w:tr w:rsidR="006675F1" w:rsidRPr="00440E8A" w14:paraId="49BF895D" w14:textId="77777777" w:rsidTr="00885BC6">
        <w:trPr>
          <w:trHeight w:val="1069"/>
        </w:trPr>
        <w:tc>
          <w:tcPr>
            <w:tcW w:w="9493" w:type="dxa"/>
            <w:shd w:val="clear" w:color="auto" w:fill="auto"/>
          </w:tcPr>
          <w:p w14:paraId="020BCFB5" w14:textId="77777777" w:rsidR="00885BC6" w:rsidRPr="00440E8A" w:rsidRDefault="00885BC6" w:rsidP="00440E8A">
            <w:pPr>
              <w:ind w:left="443" w:hanging="1191"/>
              <w:rPr>
                <w:rFonts w:cs="Arial"/>
                <w:b/>
                <w:sz w:val="22"/>
                <w:u w:val="single"/>
              </w:rPr>
            </w:pPr>
          </w:p>
          <w:p w14:paraId="1A2C1298" w14:textId="77777777" w:rsidR="00885BC6" w:rsidRPr="00440E8A" w:rsidRDefault="00885BC6" w:rsidP="00440E8A">
            <w:pPr>
              <w:ind w:left="443" w:firstLine="16"/>
              <w:rPr>
                <w:rFonts w:cs="Arial"/>
              </w:rPr>
            </w:pPr>
            <w:r w:rsidRPr="00440E8A">
              <w:rPr>
                <w:rFonts w:cs="Arial"/>
                <w:b/>
                <w:noProof/>
                <w:sz w:val="22"/>
                <w:u w:val="single"/>
                <w:lang w:eastAsia="en-GB"/>
              </w:rPr>
              <mc:AlternateContent>
                <mc:Choice Requires="wps">
                  <w:drawing>
                    <wp:anchor distT="0" distB="0" distL="114300" distR="114300" simplePos="0" relativeHeight="251706880" behindDoc="0" locked="0" layoutInCell="1" allowOverlap="1" wp14:anchorId="5405A39A" wp14:editId="77623D95">
                      <wp:simplePos x="0" y="0"/>
                      <wp:positionH relativeFrom="column">
                        <wp:posOffset>5392420</wp:posOffset>
                      </wp:positionH>
                      <wp:positionV relativeFrom="paragraph">
                        <wp:posOffset>28575</wp:posOffset>
                      </wp:positionV>
                      <wp:extent cx="182880" cy="182880"/>
                      <wp:effectExtent l="10795" t="9525" r="635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D09B" id="Rectangle 10" o:spid="_x0000_s1026" style="position:absolute;margin-left:424.6pt;margin-top:2.25pt;width:14.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"/>
                  </w:pict>
                </mc:Fallback>
              </mc:AlternateContent>
            </w:r>
            <w:r w:rsidRPr="00440E8A">
              <w:rPr>
                <w:rFonts w:cs="Arial"/>
              </w:rPr>
              <w:t>I will be returning to work after my adoption leave:</w:t>
            </w:r>
          </w:p>
          <w:p w14:paraId="27D221C5" w14:textId="77777777" w:rsidR="00885BC6" w:rsidRPr="00440E8A" w:rsidRDefault="00885BC6" w:rsidP="00440E8A">
            <w:pPr>
              <w:ind w:left="443" w:hanging="1191"/>
              <w:rPr>
                <w:rFonts w:cs="Arial"/>
              </w:rPr>
            </w:pPr>
          </w:p>
          <w:p w14:paraId="43665729" w14:textId="77777777" w:rsidR="00885BC6" w:rsidRPr="00440E8A" w:rsidRDefault="00885BC6" w:rsidP="00440E8A">
            <w:pPr>
              <w:tabs>
                <w:tab w:val="left" w:pos="6880"/>
              </w:tabs>
              <w:ind w:left="443" w:firstLine="16"/>
              <w:rPr>
                <w:rFonts w:cs="Arial"/>
                <w:b/>
                <w:sz w:val="22"/>
                <w:u w:val="single"/>
              </w:rPr>
            </w:pPr>
            <w:r w:rsidRPr="00440E8A">
              <w:rPr>
                <w:rFonts w:cs="Arial"/>
                <w:b/>
                <w:noProof/>
                <w:sz w:val="22"/>
                <w:u w:val="single"/>
                <w:lang w:eastAsia="en-GB"/>
              </w:rPr>
              <mc:AlternateContent>
                <mc:Choice Requires="wps">
                  <w:drawing>
                    <wp:anchor distT="0" distB="0" distL="114300" distR="114300" simplePos="0" relativeHeight="251705856" behindDoc="0" locked="0" layoutInCell="1" allowOverlap="1" wp14:anchorId="0EE179E3" wp14:editId="7B0DBD92">
                      <wp:simplePos x="0" y="0"/>
                      <wp:positionH relativeFrom="column">
                        <wp:posOffset>5392420</wp:posOffset>
                      </wp:positionH>
                      <wp:positionV relativeFrom="paragraph">
                        <wp:posOffset>20955</wp:posOffset>
                      </wp:positionV>
                      <wp:extent cx="182880" cy="182880"/>
                      <wp:effectExtent l="10795" t="11430" r="6350"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B2C0" id="Rectangle 8" o:spid="_x0000_s1026" style="position:absolute;margin-left:424.6pt;margin-top:1.65pt;width:14.4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"/>
                  </w:pict>
                </mc:Fallback>
              </mc:AlternateContent>
            </w:r>
            <w:r w:rsidRPr="00440E8A">
              <w:rPr>
                <w:rFonts w:cs="Arial"/>
              </w:rPr>
              <w:t>I will not be returning to work after my adoption leave:</w:t>
            </w:r>
            <w:r w:rsidRPr="00440E8A">
              <w:rPr>
                <w:rFonts w:cs="Arial"/>
              </w:rPr>
              <w:tab/>
            </w:r>
          </w:p>
          <w:p w14:paraId="482A9C81" w14:textId="77777777" w:rsidR="00885BC6" w:rsidRPr="00440E8A" w:rsidRDefault="00885BC6" w:rsidP="00440E8A">
            <w:pPr>
              <w:ind w:left="443" w:hanging="1191"/>
              <w:rPr>
                <w:rFonts w:cs="Arial"/>
                <w:b/>
                <w:sz w:val="22"/>
                <w:u w:val="single"/>
              </w:rPr>
            </w:pPr>
          </w:p>
          <w:p w14:paraId="25C2EE30" w14:textId="77777777" w:rsidR="00885BC6" w:rsidRPr="00440E8A" w:rsidRDefault="00885BC6" w:rsidP="00440E8A">
            <w:pPr>
              <w:ind w:left="443" w:hanging="1191"/>
              <w:rPr>
                <w:rFonts w:cs="Arial"/>
                <w:b/>
                <w:sz w:val="22"/>
                <w:u w:val="single"/>
              </w:rPr>
            </w:pPr>
          </w:p>
          <w:p w14:paraId="42385B70" w14:textId="77777777" w:rsidR="00885BC6" w:rsidRPr="00440E8A" w:rsidRDefault="00885BC6" w:rsidP="00440E8A">
            <w:pPr>
              <w:ind w:left="443" w:firstLine="16"/>
              <w:rPr>
                <w:rFonts w:cs="Arial"/>
                <w:szCs w:val="24"/>
              </w:rPr>
            </w:pPr>
            <w:r w:rsidRPr="00440E8A">
              <w:rPr>
                <w:rFonts w:cs="Arial"/>
                <w:b/>
                <w:szCs w:val="24"/>
                <w:u w:val="single"/>
              </w:rPr>
              <w:t>Declaration</w:t>
            </w:r>
          </w:p>
          <w:p w14:paraId="0718B3C7" w14:textId="77777777" w:rsidR="00885BC6" w:rsidRPr="00440E8A" w:rsidRDefault="00885BC6" w:rsidP="00440E8A">
            <w:pPr>
              <w:ind w:left="443"/>
              <w:rPr>
                <w:rFonts w:cs="Arial"/>
                <w:szCs w:val="24"/>
              </w:rPr>
            </w:pPr>
            <w:r w:rsidRPr="00440E8A">
              <w:rPr>
                <w:rFonts w:cs="Arial"/>
                <w:b/>
                <w:noProof/>
                <w:szCs w:val="24"/>
                <w:u w:val="single"/>
                <w:lang w:eastAsia="en-GB"/>
              </w:rPr>
              <mc:AlternateContent>
                <mc:Choice Requires="wps">
                  <w:drawing>
                    <wp:anchor distT="0" distB="0" distL="114300" distR="114300" simplePos="0" relativeHeight="251704832" behindDoc="0" locked="0" layoutInCell="1" allowOverlap="1" wp14:anchorId="592E8E83" wp14:editId="6A1E16D2">
                      <wp:simplePos x="0" y="0"/>
                      <wp:positionH relativeFrom="column">
                        <wp:posOffset>5392420</wp:posOffset>
                      </wp:positionH>
                      <wp:positionV relativeFrom="paragraph">
                        <wp:posOffset>95250</wp:posOffset>
                      </wp:positionV>
                      <wp:extent cx="182880" cy="182880"/>
                      <wp:effectExtent l="10795" t="10160" r="635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E181" id="Rectangle 6" o:spid="_x0000_s1026" style="position:absolute;margin-left:424.6pt;margin-top:7.5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"/>
                  </w:pict>
                </mc:Fallback>
              </mc:AlternateContent>
            </w:r>
          </w:p>
          <w:p w14:paraId="59B595D5" w14:textId="77777777" w:rsidR="00885BC6" w:rsidRPr="00440E8A" w:rsidRDefault="00885BC6" w:rsidP="00440E8A">
            <w:pPr>
              <w:ind w:left="443"/>
              <w:rPr>
                <w:rFonts w:cs="Arial"/>
                <w:b/>
                <w:szCs w:val="24"/>
              </w:rPr>
            </w:pPr>
            <w:r w:rsidRPr="00440E8A">
              <w:rPr>
                <w:rFonts w:cs="Arial"/>
                <w:b/>
                <w:szCs w:val="24"/>
              </w:rPr>
              <w:t>You must tick this box if you are adopting a child with your partner.</w:t>
            </w:r>
            <w:r w:rsidRPr="00440E8A">
              <w:rPr>
                <w:rFonts w:cs="Arial"/>
                <w:b/>
                <w:szCs w:val="24"/>
              </w:rPr>
              <w:tab/>
            </w:r>
          </w:p>
          <w:p w14:paraId="26420397" w14:textId="77777777" w:rsidR="00885BC6" w:rsidRPr="00440E8A" w:rsidRDefault="00885BC6" w:rsidP="00440E8A">
            <w:pPr>
              <w:ind w:left="443"/>
              <w:rPr>
                <w:rFonts w:cs="Arial"/>
                <w:szCs w:val="24"/>
              </w:rPr>
            </w:pPr>
          </w:p>
          <w:p w14:paraId="4D909152" w14:textId="77777777" w:rsidR="00885BC6" w:rsidRPr="00440E8A" w:rsidRDefault="00885BC6" w:rsidP="00440E8A">
            <w:pPr>
              <w:ind w:left="443"/>
              <w:rPr>
                <w:rFonts w:cs="Arial"/>
                <w:szCs w:val="24"/>
              </w:rPr>
            </w:pPr>
            <w:r w:rsidRPr="00440E8A">
              <w:rPr>
                <w:rFonts w:cs="Arial"/>
                <w:szCs w:val="24"/>
              </w:rPr>
              <w:t xml:space="preserve">I declare that I am adopting the child with my </w:t>
            </w:r>
            <w:proofErr w:type="gramStart"/>
            <w:r w:rsidRPr="00440E8A">
              <w:rPr>
                <w:rFonts w:cs="Arial"/>
                <w:szCs w:val="24"/>
              </w:rPr>
              <w:t>partner</w:t>
            </w:r>
            <w:proofErr w:type="gramEnd"/>
            <w:r w:rsidRPr="00440E8A">
              <w:rPr>
                <w:rFonts w:cs="Arial"/>
                <w:szCs w:val="24"/>
              </w:rPr>
              <w:t xml:space="preserve"> and I want to receive Statutory Adoption Pay and adoption leave, </w:t>
            </w:r>
            <w:r w:rsidRPr="00440E8A">
              <w:rPr>
                <w:rFonts w:cs="Arial"/>
                <w:szCs w:val="24"/>
                <w:u w:val="single"/>
              </w:rPr>
              <w:t>not</w:t>
            </w:r>
            <w:r w:rsidRPr="00440E8A">
              <w:rPr>
                <w:rFonts w:cs="Arial"/>
                <w:szCs w:val="24"/>
              </w:rPr>
              <w:t xml:space="preserve"> Statutory Paternity Pay (SPP) and Paternity leave.</w:t>
            </w:r>
          </w:p>
          <w:p w14:paraId="3E23CBFC" w14:textId="77777777" w:rsidR="00885BC6" w:rsidRPr="00440E8A" w:rsidRDefault="00885BC6" w:rsidP="00440E8A">
            <w:pPr>
              <w:ind w:left="443"/>
              <w:rPr>
                <w:rFonts w:cs="Arial"/>
                <w:szCs w:val="24"/>
              </w:rPr>
            </w:pPr>
          </w:p>
          <w:p w14:paraId="7E554A2D" w14:textId="77777777" w:rsidR="00885BC6" w:rsidRPr="00440E8A" w:rsidRDefault="00885BC6" w:rsidP="00440E8A">
            <w:pPr>
              <w:ind w:left="443"/>
              <w:rPr>
                <w:rFonts w:cs="Arial"/>
                <w:szCs w:val="24"/>
              </w:rPr>
            </w:pPr>
            <w:r w:rsidRPr="00440E8A">
              <w:rPr>
                <w:rFonts w:cs="Arial"/>
                <w:szCs w:val="24"/>
              </w:rPr>
              <w:t>I will be the Principal Carer for a child(ren) being legally adopted through an adoption agency/surrogacy arrangement/fostering to adopt arrangement.</w:t>
            </w:r>
          </w:p>
          <w:p w14:paraId="290B9311" w14:textId="77777777" w:rsidR="00885BC6" w:rsidRPr="00440E8A" w:rsidRDefault="00885BC6" w:rsidP="00440E8A">
            <w:pPr>
              <w:ind w:left="443"/>
              <w:rPr>
                <w:rFonts w:cs="Arial"/>
                <w:szCs w:val="24"/>
              </w:rPr>
            </w:pPr>
          </w:p>
          <w:p w14:paraId="3C15AA40" w14:textId="77777777" w:rsidR="00885BC6" w:rsidRPr="00440E8A" w:rsidRDefault="00885BC6" w:rsidP="00440E8A">
            <w:pPr>
              <w:ind w:left="443"/>
              <w:rPr>
                <w:rFonts w:cs="Arial"/>
                <w:szCs w:val="24"/>
              </w:rPr>
            </w:pPr>
            <w:r w:rsidRPr="00440E8A">
              <w:rPr>
                <w:rFonts w:cs="Arial"/>
                <w:szCs w:val="24"/>
              </w:rPr>
              <w:t>I will inform my Headteacher/manager immediately if there is any change to the above or any change in the circumstances relating to the adoption/permanent fostering.</w:t>
            </w:r>
          </w:p>
          <w:p w14:paraId="26312022" w14:textId="77777777" w:rsidR="00885BC6" w:rsidRPr="00440E8A" w:rsidRDefault="00885BC6" w:rsidP="00440E8A">
            <w:pPr>
              <w:ind w:left="443"/>
              <w:rPr>
                <w:rFonts w:cs="Arial"/>
                <w:szCs w:val="24"/>
              </w:rPr>
            </w:pPr>
          </w:p>
          <w:p w14:paraId="45AA8BBF" w14:textId="77777777" w:rsidR="00885BC6" w:rsidRPr="00440E8A" w:rsidRDefault="00885BC6" w:rsidP="00440E8A">
            <w:pPr>
              <w:ind w:left="443"/>
              <w:rPr>
                <w:rFonts w:cs="Arial"/>
                <w:szCs w:val="24"/>
              </w:rPr>
            </w:pPr>
            <w:r w:rsidRPr="00440E8A">
              <w:rPr>
                <w:rFonts w:cs="Arial"/>
                <w:szCs w:val="24"/>
              </w:rPr>
              <w:t>I enclose a matching certificate /will forward * the matching certificate /relevant documents relating to the adoption/ surrogacy arrangement/fostering to adopt arrangement and agree to the conditions of the adoption leave scheme.</w:t>
            </w:r>
          </w:p>
          <w:p w14:paraId="3ABFFE98" w14:textId="77777777" w:rsidR="00885BC6" w:rsidRPr="00440E8A" w:rsidRDefault="00885BC6" w:rsidP="00440E8A">
            <w:pPr>
              <w:ind w:left="443"/>
              <w:rPr>
                <w:rFonts w:cs="Arial"/>
                <w:szCs w:val="24"/>
              </w:rPr>
            </w:pPr>
          </w:p>
          <w:p w14:paraId="7296EFBF" w14:textId="77777777" w:rsidR="00885BC6" w:rsidRPr="00440E8A" w:rsidRDefault="00885BC6" w:rsidP="00440E8A">
            <w:pPr>
              <w:ind w:left="443"/>
              <w:rPr>
                <w:rFonts w:cs="Arial"/>
              </w:rPr>
            </w:pPr>
            <w:r w:rsidRPr="00440E8A">
              <w:rPr>
                <w:rFonts w:cs="Arial"/>
              </w:rPr>
              <w:t>*</w:t>
            </w:r>
            <w:r w:rsidRPr="00440E8A">
              <w:rPr>
                <w:rFonts w:cs="Arial"/>
                <w:i/>
              </w:rPr>
              <w:t>Please delete as appropriate</w:t>
            </w:r>
          </w:p>
          <w:p w14:paraId="23786D1F" w14:textId="77777777" w:rsidR="00885BC6" w:rsidRPr="00440E8A" w:rsidRDefault="00885BC6" w:rsidP="00440E8A">
            <w:pPr>
              <w:ind w:left="443"/>
              <w:rPr>
                <w:rFonts w:cs="Arial"/>
              </w:rPr>
            </w:pPr>
          </w:p>
          <w:p w14:paraId="5DFF061E" w14:textId="77777777" w:rsidR="00885BC6" w:rsidRPr="00440E8A" w:rsidRDefault="00885BC6" w:rsidP="00440E8A">
            <w:pPr>
              <w:ind w:left="443"/>
              <w:rPr>
                <w:rFonts w:cs="Arial"/>
              </w:rPr>
            </w:pPr>
            <w:r w:rsidRPr="00440E8A">
              <w:rPr>
                <w:rFonts w:cs="Arial"/>
              </w:rPr>
              <w:t>Signed……………………………………                        Date……………………….</w:t>
            </w:r>
          </w:p>
          <w:p w14:paraId="1B9A8E28" w14:textId="77777777" w:rsidR="00885BC6" w:rsidRPr="00440E8A" w:rsidRDefault="00885BC6" w:rsidP="00440E8A">
            <w:pPr>
              <w:ind w:left="443"/>
              <w:rPr>
                <w:rFonts w:cs="Arial"/>
              </w:rPr>
            </w:pPr>
          </w:p>
          <w:p w14:paraId="134C6588" w14:textId="77777777" w:rsidR="00885BC6" w:rsidRPr="00440E8A" w:rsidRDefault="00885BC6" w:rsidP="00440E8A">
            <w:pPr>
              <w:ind w:left="443"/>
              <w:rPr>
                <w:rFonts w:cs="Arial"/>
              </w:rPr>
            </w:pPr>
            <w:r w:rsidRPr="00440E8A">
              <w:rPr>
                <w:rFonts w:cs="Arial"/>
              </w:rPr>
              <w:t>Headteacher/manager ………………………………      Date……………………</w:t>
            </w:r>
            <w:proofErr w:type="gramStart"/>
            <w:r w:rsidRPr="00440E8A">
              <w:rPr>
                <w:rFonts w:cs="Arial"/>
              </w:rPr>
              <w:t>…..</w:t>
            </w:r>
            <w:proofErr w:type="gramEnd"/>
          </w:p>
          <w:p w14:paraId="74DFD371" w14:textId="77777777" w:rsidR="00885BC6" w:rsidRPr="00440E8A" w:rsidRDefault="00885BC6" w:rsidP="00440E8A">
            <w:pPr>
              <w:ind w:left="443"/>
              <w:rPr>
                <w:rFonts w:cs="Arial"/>
              </w:rPr>
            </w:pPr>
          </w:p>
        </w:tc>
      </w:tr>
    </w:tbl>
    <w:p w14:paraId="39879CE8" w14:textId="2B9CD688" w:rsidR="00885BC6" w:rsidRPr="00440E8A" w:rsidRDefault="00885BC6" w:rsidP="00440E8A">
      <w:pPr>
        <w:rPr>
          <w:rFonts w:cs="Arial"/>
          <w:b/>
        </w:rPr>
      </w:pPr>
      <w:bookmarkStart w:id="127" w:name="_Toc27129392"/>
      <w:bookmarkStart w:id="128" w:name="_Toc26441958"/>
      <w:r w:rsidRPr="00440E8A">
        <w:rPr>
          <w:rFonts w:cs="Arial"/>
        </w:rPr>
        <w:br w:type="page"/>
      </w:r>
    </w:p>
    <w:p w14:paraId="33561F03" w14:textId="1F10C43B" w:rsidR="009779CB" w:rsidRPr="00440E8A" w:rsidRDefault="009779CB" w:rsidP="00440E8A">
      <w:pPr>
        <w:pStyle w:val="Heading2"/>
        <w:rPr>
          <w:rFonts w:cs="Arial"/>
        </w:rPr>
      </w:pPr>
      <w:bookmarkStart w:id="129" w:name="_Toc104475773"/>
      <w:r w:rsidRPr="00440E8A">
        <w:rPr>
          <w:rFonts w:cs="Arial"/>
        </w:rPr>
        <w:lastRenderedPageBreak/>
        <w:t>Appendix 3 – Paternity Leave (Adoption) &amp; Pay Claim Form (PL/20</w:t>
      </w:r>
      <w:r w:rsidR="00850657" w:rsidRPr="00440E8A">
        <w:rPr>
          <w:rFonts w:cs="Arial"/>
        </w:rPr>
        <w:t>2</w:t>
      </w:r>
      <w:r w:rsidR="007A4DF9" w:rsidRPr="00440E8A">
        <w:rPr>
          <w:rFonts w:cs="Arial"/>
        </w:rPr>
        <w:t>2</w:t>
      </w:r>
      <w:bookmarkEnd w:id="127"/>
      <w:r w:rsidR="00F51516" w:rsidRPr="00440E8A">
        <w:rPr>
          <w:rFonts w:cs="Arial"/>
        </w:rPr>
        <w:t>)</w:t>
      </w:r>
      <w:bookmarkEnd w:id="129"/>
    </w:p>
    <w:p w14:paraId="09F0769B" w14:textId="77777777" w:rsidR="009779CB" w:rsidRPr="00440E8A" w:rsidRDefault="009779CB" w:rsidP="00440E8A">
      <w:pPr>
        <w:framePr w:w="9319" w:h="1051" w:hSpace="240" w:vSpace="120" w:wrap="auto" w:vAnchor="text" w:hAnchor="page" w:x="1096" w:y="160"/>
        <w:pBdr>
          <w:top w:val="single" w:sz="7" w:space="12" w:color="auto"/>
          <w:left w:val="single" w:sz="7" w:space="10" w:color="auto"/>
          <w:bottom w:val="single" w:sz="7" w:space="12" w:color="auto"/>
          <w:right w:val="single" w:sz="7" w:space="10" w:color="auto"/>
        </w:pBdr>
        <w:tabs>
          <w:tab w:val="center" w:pos="4938"/>
        </w:tabs>
        <w:suppressAutoHyphens/>
        <w:jc w:val="center"/>
        <w:outlineLvl w:val="1"/>
        <w:rPr>
          <w:rFonts w:cs="Arial"/>
          <w:b/>
        </w:rPr>
      </w:pPr>
    </w:p>
    <w:p w14:paraId="6902DAD8" w14:textId="059AC915" w:rsidR="009779CB" w:rsidRPr="00440E8A" w:rsidRDefault="009779CB" w:rsidP="00440E8A">
      <w:pPr>
        <w:framePr w:w="9319" w:h="1051" w:hSpace="240" w:vSpace="120" w:wrap="auto" w:vAnchor="text" w:hAnchor="page" w:x="1096" w:y="160"/>
        <w:pBdr>
          <w:top w:val="single" w:sz="7" w:space="12" w:color="auto"/>
          <w:left w:val="single" w:sz="7" w:space="10" w:color="auto"/>
          <w:bottom w:val="single" w:sz="7" w:space="12" w:color="auto"/>
          <w:right w:val="single" w:sz="7" w:space="10" w:color="auto"/>
        </w:pBdr>
        <w:jc w:val="center"/>
        <w:rPr>
          <w:rFonts w:cs="Arial"/>
          <w:b/>
          <w:bCs/>
        </w:rPr>
      </w:pPr>
      <w:r w:rsidRPr="00440E8A">
        <w:rPr>
          <w:rFonts w:cs="Arial"/>
          <w:b/>
          <w:bCs/>
        </w:rPr>
        <w:t>PATERNITY LEAVE (Adoption) AND PAY CLAIM FORM self-certificate (PL/20</w:t>
      </w:r>
      <w:r w:rsidR="00850657" w:rsidRPr="00440E8A">
        <w:rPr>
          <w:rFonts w:cs="Arial"/>
          <w:b/>
          <w:bCs/>
        </w:rPr>
        <w:t>2</w:t>
      </w:r>
      <w:r w:rsidR="007A4DF9" w:rsidRPr="00440E8A">
        <w:rPr>
          <w:rFonts w:cs="Arial"/>
          <w:b/>
          <w:bCs/>
        </w:rPr>
        <w:t>2</w:t>
      </w:r>
      <w:r w:rsidRPr="00440E8A">
        <w:rPr>
          <w:rFonts w:cs="Arial"/>
          <w:b/>
          <w:bCs/>
        </w:rPr>
        <w:t>)</w:t>
      </w:r>
    </w:p>
    <w:p w14:paraId="2D9275B3" w14:textId="77777777" w:rsidR="009779CB" w:rsidRPr="00440E8A" w:rsidRDefault="009779CB" w:rsidP="00440E8A">
      <w:pPr>
        <w:framePr w:w="9319" w:h="1051" w:hSpace="240" w:vSpace="120" w:wrap="auto" w:vAnchor="text" w:hAnchor="page" w:x="1096" w:y="160"/>
        <w:pBdr>
          <w:top w:val="single" w:sz="7" w:space="12" w:color="auto"/>
          <w:left w:val="single" w:sz="7" w:space="10" w:color="auto"/>
          <w:bottom w:val="single" w:sz="7" w:space="12" w:color="auto"/>
          <w:right w:val="single" w:sz="7" w:space="10" w:color="auto"/>
        </w:pBdr>
        <w:tabs>
          <w:tab w:val="center" w:pos="4938"/>
        </w:tabs>
        <w:suppressAutoHyphens/>
        <w:rPr>
          <w:rFonts w:cs="Arial"/>
        </w:rPr>
      </w:pPr>
      <w:r w:rsidRPr="00440E8A">
        <w:rPr>
          <w:rFonts w:cs="Arial"/>
          <w:b/>
        </w:rPr>
        <w:tab/>
      </w:r>
      <w:r w:rsidRPr="00440E8A">
        <w:rPr>
          <w:rFonts w:cs="Arial"/>
          <w:b/>
        </w:rPr>
        <w:tab/>
      </w:r>
      <w:r w:rsidRPr="00440E8A">
        <w:rPr>
          <w:rFonts w:cs="Arial"/>
          <w:b/>
        </w:rPr>
        <w:tab/>
      </w:r>
      <w:r w:rsidRPr="00440E8A">
        <w:rPr>
          <w:rFonts w:cs="Arial"/>
          <w:b/>
        </w:rPr>
        <w:tab/>
      </w:r>
      <w:r w:rsidRPr="00440E8A">
        <w:rPr>
          <w:rFonts w:cs="Arial"/>
          <w:b/>
        </w:rPr>
        <w:tab/>
      </w:r>
      <w:r w:rsidRPr="00440E8A">
        <w:rPr>
          <w:rFonts w:cs="Arial"/>
          <w:b/>
        </w:rPr>
        <w:tab/>
      </w:r>
    </w:p>
    <w:p w14:paraId="66BA16B6" w14:textId="77777777" w:rsidR="009779CB" w:rsidRPr="00440E8A" w:rsidRDefault="009779CB" w:rsidP="00440E8A">
      <w:pPr>
        <w:pStyle w:val="Header"/>
        <w:tabs>
          <w:tab w:val="left" w:pos="720"/>
        </w:tabs>
        <w:rPr>
          <w:rFonts w:cs="Arial"/>
        </w:rPr>
      </w:pPr>
      <w:r w:rsidRPr="00440E8A">
        <w:rPr>
          <w:rFonts w:cs="Arial"/>
        </w:rPr>
        <w:t>Please complete and return to the Headteacher no later than 7 days after the notification of the adoptive match was given to the main adopter by the adoption agency and at least 28 days before you wish any payment of statutory paternity pay to begin (or as soon as possible where this is not reasonably practicable)</w:t>
      </w:r>
    </w:p>
    <w:p w14:paraId="0C063749" w14:textId="77777777" w:rsidR="009779CB" w:rsidRPr="00440E8A" w:rsidRDefault="009779CB" w:rsidP="00440E8A">
      <w:pPr>
        <w:pStyle w:val="Header"/>
        <w:tabs>
          <w:tab w:val="left" w:pos="720"/>
        </w:tabs>
        <w:rPr>
          <w:rFonts w:cs="Arial"/>
        </w:rPr>
      </w:pPr>
    </w:p>
    <w:tbl>
      <w:tblPr>
        <w:tblW w:w="9517" w:type="dxa"/>
        <w:tblLayout w:type="fixed"/>
        <w:tblLook w:val="0000" w:firstRow="0" w:lastRow="0" w:firstColumn="0" w:lastColumn="0" w:noHBand="0" w:noVBand="0"/>
      </w:tblPr>
      <w:tblGrid>
        <w:gridCol w:w="959"/>
        <w:gridCol w:w="3685"/>
        <w:gridCol w:w="2835"/>
        <w:gridCol w:w="2038"/>
      </w:tblGrid>
      <w:tr w:rsidR="009779CB" w:rsidRPr="00440E8A" w14:paraId="1E71B961" w14:textId="77777777" w:rsidTr="00AA3B93">
        <w:tc>
          <w:tcPr>
            <w:tcW w:w="959" w:type="dxa"/>
            <w:vAlign w:val="center"/>
          </w:tcPr>
          <w:p w14:paraId="6583A5F6" w14:textId="77777777" w:rsidR="009779CB" w:rsidRPr="00440E8A" w:rsidRDefault="009779CB" w:rsidP="00440E8A">
            <w:pPr>
              <w:rPr>
                <w:rFonts w:cs="Arial"/>
                <w:sz w:val="22"/>
              </w:rPr>
            </w:pPr>
            <w:r w:rsidRPr="00440E8A">
              <w:rPr>
                <w:rFonts w:cs="Arial"/>
                <w:sz w:val="22"/>
              </w:rPr>
              <w:t>Name:</w:t>
            </w:r>
          </w:p>
        </w:tc>
        <w:tc>
          <w:tcPr>
            <w:tcW w:w="3685" w:type="dxa"/>
            <w:tcBorders>
              <w:top w:val="single" w:sz="4" w:space="0" w:color="auto"/>
              <w:left w:val="single" w:sz="4" w:space="0" w:color="auto"/>
              <w:bottom w:val="single" w:sz="4" w:space="0" w:color="auto"/>
              <w:right w:val="single" w:sz="4" w:space="0" w:color="auto"/>
            </w:tcBorders>
          </w:tcPr>
          <w:p w14:paraId="0682C249" w14:textId="77777777" w:rsidR="009779CB" w:rsidRPr="00440E8A" w:rsidRDefault="009779CB" w:rsidP="00440E8A">
            <w:pPr>
              <w:rPr>
                <w:rFonts w:cs="Arial"/>
                <w:sz w:val="22"/>
              </w:rPr>
            </w:pPr>
          </w:p>
          <w:p w14:paraId="61641DEB" w14:textId="77777777" w:rsidR="009779CB" w:rsidRPr="00440E8A" w:rsidRDefault="009779CB" w:rsidP="00440E8A">
            <w:pPr>
              <w:rPr>
                <w:rFonts w:cs="Arial"/>
                <w:sz w:val="22"/>
              </w:rPr>
            </w:pPr>
          </w:p>
        </w:tc>
        <w:tc>
          <w:tcPr>
            <w:tcW w:w="2835" w:type="dxa"/>
            <w:vAlign w:val="center"/>
          </w:tcPr>
          <w:p w14:paraId="58DCB170" w14:textId="77777777" w:rsidR="009779CB" w:rsidRPr="00440E8A" w:rsidRDefault="009779CB" w:rsidP="00440E8A">
            <w:pPr>
              <w:rPr>
                <w:rFonts w:cs="Arial"/>
                <w:sz w:val="22"/>
              </w:rPr>
            </w:pPr>
            <w:r w:rsidRPr="00440E8A">
              <w:rPr>
                <w:rFonts w:cs="Arial"/>
                <w:sz w:val="22"/>
              </w:rPr>
              <w:t>Employee Number (found on your payslip):</w:t>
            </w:r>
          </w:p>
        </w:tc>
        <w:tc>
          <w:tcPr>
            <w:tcW w:w="2038" w:type="dxa"/>
            <w:tcBorders>
              <w:top w:val="single" w:sz="4" w:space="0" w:color="auto"/>
              <w:left w:val="single" w:sz="4" w:space="0" w:color="auto"/>
              <w:bottom w:val="single" w:sz="4" w:space="0" w:color="auto"/>
              <w:right w:val="single" w:sz="4" w:space="0" w:color="auto"/>
            </w:tcBorders>
          </w:tcPr>
          <w:p w14:paraId="258FF333" w14:textId="77777777" w:rsidR="009779CB" w:rsidRPr="00440E8A" w:rsidRDefault="009779CB" w:rsidP="00440E8A">
            <w:pPr>
              <w:rPr>
                <w:rFonts w:cs="Arial"/>
              </w:rPr>
            </w:pPr>
          </w:p>
        </w:tc>
      </w:tr>
    </w:tbl>
    <w:p w14:paraId="0BE18D84" w14:textId="77777777" w:rsidR="009779CB" w:rsidRPr="00440E8A" w:rsidRDefault="009779CB" w:rsidP="00440E8A">
      <w:pPr>
        <w:spacing w:line="120" w:lineRule="exact"/>
        <w:rPr>
          <w:rFonts w:cs="Arial"/>
        </w:rPr>
      </w:pPr>
    </w:p>
    <w:tbl>
      <w:tblPr>
        <w:tblpPr w:leftFromText="180" w:rightFromText="180" w:vertAnchor="text" w:horzAnchor="margin" w:tblpXSpec="center" w:tblpY="347"/>
        <w:tblW w:w="9453" w:type="dxa"/>
        <w:tblLayout w:type="fixed"/>
        <w:tblCellMar>
          <w:left w:w="120" w:type="dxa"/>
          <w:right w:w="120" w:type="dxa"/>
        </w:tblCellMar>
        <w:tblLook w:val="0000" w:firstRow="0" w:lastRow="0" w:firstColumn="0" w:lastColumn="0" w:noHBand="0" w:noVBand="0"/>
      </w:tblPr>
      <w:tblGrid>
        <w:gridCol w:w="4382"/>
        <w:gridCol w:w="5071"/>
      </w:tblGrid>
      <w:tr w:rsidR="006675F1" w:rsidRPr="00440E8A" w14:paraId="47D8A767" w14:textId="77777777" w:rsidTr="00516DC7">
        <w:trPr>
          <w:trHeight w:val="690"/>
        </w:trPr>
        <w:tc>
          <w:tcPr>
            <w:tcW w:w="4382" w:type="dxa"/>
            <w:tcBorders>
              <w:top w:val="single" w:sz="7" w:space="0" w:color="auto"/>
              <w:left w:val="double" w:sz="12" w:space="0" w:color="auto"/>
              <w:right w:val="single" w:sz="8" w:space="0" w:color="auto"/>
            </w:tcBorders>
            <w:shd w:val="clear" w:color="auto" w:fill="auto"/>
          </w:tcPr>
          <w:p w14:paraId="66FEBB2C" w14:textId="77777777" w:rsidR="009779CB" w:rsidRPr="00440E8A" w:rsidRDefault="009779CB" w:rsidP="00440E8A">
            <w:pPr>
              <w:tabs>
                <w:tab w:val="left" w:pos="-720"/>
              </w:tabs>
              <w:suppressAutoHyphens/>
              <w:spacing w:before="90" w:after="54" w:line="218" w:lineRule="auto"/>
              <w:rPr>
                <w:rFonts w:cs="Arial"/>
                <w:sz w:val="22"/>
                <w:szCs w:val="22"/>
              </w:rPr>
            </w:pPr>
            <w:r w:rsidRPr="00440E8A">
              <w:rPr>
                <w:rFonts w:cs="Arial"/>
                <w:sz w:val="22"/>
                <w:szCs w:val="22"/>
              </w:rPr>
              <w:t xml:space="preserve">School/Academy </w:t>
            </w:r>
          </w:p>
        </w:tc>
        <w:tc>
          <w:tcPr>
            <w:tcW w:w="5071" w:type="dxa"/>
            <w:tcBorders>
              <w:top w:val="single" w:sz="8" w:space="0" w:color="auto"/>
              <w:left w:val="single" w:sz="8" w:space="0" w:color="auto"/>
              <w:bottom w:val="single" w:sz="8" w:space="0" w:color="auto"/>
              <w:right w:val="double" w:sz="12" w:space="0" w:color="auto"/>
            </w:tcBorders>
            <w:shd w:val="clear" w:color="auto" w:fill="auto"/>
          </w:tcPr>
          <w:p w14:paraId="555F65FE" w14:textId="77777777" w:rsidR="009779CB" w:rsidRPr="00440E8A" w:rsidRDefault="009779CB" w:rsidP="00440E8A">
            <w:pPr>
              <w:tabs>
                <w:tab w:val="left" w:pos="-720"/>
              </w:tabs>
              <w:suppressAutoHyphens/>
              <w:spacing w:before="90" w:after="54" w:line="218" w:lineRule="auto"/>
              <w:rPr>
                <w:rFonts w:cs="Arial"/>
                <w:sz w:val="22"/>
                <w:szCs w:val="22"/>
              </w:rPr>
            </w:pPr>
          </w:p>
        </w:tc>
      </w:tr>
      <w:tr w:rsidR="006675F1" w:rsidRPr="00440E8A" w14:paraId="48614C6C" w14:textId="77777777" w:rsidTr="00516DC7">
        <w:trPr>
          <w:trHeight w:val="1008"/>
        </w:trPr>
        <w:tc>
          <w:tcPr>
            <w:tcW w:w="4382" w:type="dxa"/>
            <w:tcBorders>
              <w:top w:val="single" w:sz="7" w:space="0" w:color="auto"/>
              <w:left w:val="double" w:sz="12" w:space="0" w:color="auto"/>
              <w:right w:val="single" w:sz="8" w:space="0" w:color="auto"/>
            </w:tcBorders>
            <w:shd w:val="clear" w:color="auto" w:fill="auto"/>
          </w:tcPr>
          <w:p w14:paraId="5D9AE3FF" w14:textId="77777777" w:rsidR="009779CB" w:rsidRPr="00440E8A" w:rsidRDefault="009779CB" w:rsidP="00440E8A">
            <w:pPr>
              <w:tabs>
                <w:tab w:val="left" w:pos="-720"/>
              </w:tabs>
              <w:suppressAutoHyphens/>
              <w:spacing w:before="90" w:after="54" w:line="218" w:lineRule="auto"/>
              <w:rPr>
                <w:rFonts w:cs="Arial"/>
                <w:sz w:val="22"/>
                <w:szCs w:val="22"/>
              </w:rPr>
            </w:pPr>
            <w:r w:rsidRPr="00440E8A">
              <w:rPr>
                <w:rFonts w:cs="Arial"/>
                <w:sz w:val="22"/>
                <w:szCs w:val="22"/>
              </w:rPr>
              <w:t>Home Address</w:t>
            </w:r>
          </w:p>
        </w:tc>
        <w:tc>
          <w:tcPr>
            <w:tcW w:w="5071" w:type="dxa"/>
            <w:tcBorders>
              <w:top w:val="single" w:sz="8" w:space="0" w:color="auto"/>
              <w:left w:val="single" w:sz="8" w:space="0" w:color="auto"/>
              <w:bottom w:val="single" w:sz="8" w:space="0" w:color="auto"/>
              <w:right w:val="double" w:sz="12" w:space="0" w:color="auto"/>
            </w:tcBorders>
            <w:shd w:val="clear" w:color="auto" w:fill="auto"/>
          </w:tcPr>
          <w:p w14:paraId="1A2995B7" w14:textId="77777777" w:rsidR="009779CB" w:rsidRPr="00440E8A" w:rsidRDefault="009779CB" w:rsidP="00440E8A">
            <w:pPr>
              <w:tabs>
                <w:tab w:val="left" w:pos="-720"/>
              </w:tabs>
              <w:suppressAutoHyphens/>
              <w:spacing w:before="90" w:after="54" w:line="218" w:lineRule="auto"/>
              <w:rPr>
                <w:rFonts w:cs="Arial"/>
                <w:sz w:val="22"/>
                <w:szCs w:val="22"/>
              </w:rPr>
            </w:pPr>
          </w:p>
        </w:tc>
      </w:tr>
      <w:tr w:rsidR="006675F1" w:rsidRPr="00440E8A" w14:paraId="395DD769" w14:textId="77777777" w:rsidTr="00516DC7">
        <w:trPr>
          <w:trHeight w:val="644"/>
        </w:trPr>
        <w:tc>
          <w:tcPr>
            <w:tcW w:w="4382" w:type="dxa"/>
            <w:tcBorders>
              <w:top w:val="single" w:sz="7" w:space="0" w:color="auto"/>
              <w:left w:val="double" w:sz="12" w:space="0" w:color="auto"/>
              <w:right w:val="single" w:sz="8" w:space="0" w:color="auto"/>
            </w:tcBorders>
            <w:shd w:val="clear" w:color="auto" w:fill="auto"/>
          </w:tcPr>
          <w:p w14:paraId="57BD94E3" w14:textId="77777777" w:rsidR="009779CB" w:rsidRPr="00440E8A" w:rsidRDefault="009779CB" w:rsidP="00440E8A">
            <w:pPr>
              <w:tabs>
                <w:tab w:val="left" w:pos="-720"/>
              </w:tabs>
              <w:suppressAutoHyphens/>
              <w:spacing w:before="90" w:after="54" w:line="218" w:lineRule="auto"/>
              <w:rPr>
                <w:rFonts w:cs="Arial"/>
                <w:sz w:val="22"/>
                <w:szCs w:val="22"/>
              </w:rPr>
            </w:pPr>
            <w:r w:rsidRPr="00440E8A">
              <w:rPr>
                <w:rFonts w:cs="Arial"/>
                <w:sz w:val="22"/>
                <w:szCs w:val="22"/>
              </w:rPr>
              <w:t xml:space="preserve">Position </w:t>
            </w:r>
          </w:p>
        </w:tc>
        <w:tc>
          <w:tcPr>
            <w:tcW w:w="5071" w:type="dxa"/>
            <w:tcBorders>
              <w:top w:val="single" w:sz="8" w:space="0" w:color="auto"/>
              <w:left w:val="single" w:sz="8" w:space="0" w:color="auto"/>
              <w:bottom w:val="single" w:sz="8" w:space="0" w:color="auto"/>
              <w:right w:val="double" w:sz="12" w:space="0" w:color="auto"/>
            </w:tcBorders>
            <w:shd w:val="clear" w:color="auto" w:fill="auto"/>
          </w:tcPr>
          <w:p w14:paraId="1F05B783" w14:textId="77777777" w:rsidR="009779CB" w:rsidRPr="00440E8A" w:rsidRDefault="009779CB" w:rsidP="00440E8A">
            <w:pPr>
              <w:tabs>
                <w:tab w:val="left" w:pos="-720"/>
              </w:tabs>
              <w:suppressAutoHyphens/>
              <w:spacing w:before="90" w:after="54" w:line="218" w:lineRule="auto"/>
              <w:rPr>
                <w:rFonts w:cs="Arial"/>
                <w:sz w:val="22"/>
                <w:szCs w:val="22"/>
              </w:rPr>
            </w:pPr>
          </w:p>
        </w:tc>
      </w:tr>
      <w:tr w:rsidR="006675F1" w:rsidRPr="00440E8A" w14:paraId="4CC947CE" w14:textId="77777777" w:rsidTr="00516DC7">
        <w:tc>
          <w:tcPr>
            <w:tcW w:w="4382" w:type="dxa"/>
            <w:tcBorders>
              <w:top w:val="single" w:sz="8" w:space="0" w:color="auto"/>
              <w:left w:val="double" w:sz="12" w:space="0" w:color="auto"/>
              <w:right w:val="single" w:sz="8" w:space="0" w:color="auto"/>
            </w:tcBorders>
            <w:shd w:val="clear" w:color="auto" w:fill="auto"/>
          </w:tcPr>
          <w:p w14:paraId="601DA12C" w14:textId="77777777" w:rsidR="009779CB" w:rsidRPr="00440E8A" w:rsidRDefault="009779CB" w:rsidP="00440E8A">
            <w:pPr>
              <w:tabs>
                <w:tab w:val="left" w:pos="-720"/>
              </w:tabs>
              <w:suppressAutoHyphens/>
              <w:spacing w:before="90" w:after="54" w:line="218" w:lineRule="auto"/>
              <w:rPr>
                <w:rFonts w:cs="Arial"/>
                <w:sz w:val="22"/>
                <w:szCs w:val="22"/>
              </w:rPr>
            </w:pPr>
            <w:r w:rsidRPr="00440E8A">
              <w:rPr>
                <w:rFonts w:cs="Arial"/>
                <w:sz w:val="22"/>
                <w:szCs w:val="22"/>
              </w:rPr>
              <w:t xml:space="preserve">Date commenced continuous employment with the Employer </w:t>
            </w:r>
          </w:p>
        </w:tc>
        <w:tc>
          <w:tcPr>
            <w:tcW w:w="5071" w:type="dxa"/>
            <w:tcBorders>
              <w:top w:val="single" w:sz="8" w:space="0" w:color="auto"/>
              <w:left w:val="single" w:sz="8" w:space="0" w:color="auto"/>
              <w:bottom w:val="single" w:sz="8" w:space="0" w:color="auto"/>
              <w:right w:val="double" w:sz="12" w:space="0" w:color="auto"/>
            </w:tcBorders>
            <w:shd w:val="clear" w:color="auto" w:fill="auto"/>
          </w:tcPr>
          <w:p w14:paraId="6BBD0081" w14:textId="77777777" w:rsidR="009779CB" w:rsidRPr="00440E8A" w:rsidRDefault="009779CB" w:rsidP="00440E8A">
            <w:pPr>
              <w:tabs>
                <w:tab w:val="left" w:pos="-720"/>
              </w:tabs>
              <w:suppressAutoHyphens/>
              <w:spacing w:before="90" w:after="54" w:line="218" w:lineRule="auto"/>
              <w:rPr>
                <w:rFonts w:cs="Arial"/>
                <w:sz w:val="22"/>
                <w:szCs w:val="22"/>
              </w:rPr>
            </w:pPr>
          </w:p>
        </w:tc>
      </w:tr>
      <w:tr w:rsidR="006675F1" w:rsidRPr="00440E8A" w14:paraId="1E5D8CD4" w14:textId="77777777" w:rsidTr="00516DC7">
        <w:trPr>
          <w:trHeight w:val="777"/>
        </w:trPr>
        <w:tc>
          <w:tcPr>
            <w:tcW w:w="4382" w:type="dxa"/>
            <w:tcBorders>
              <w:top w:val="single" w:sz="7" w:space="0" w:color="auto"/>
              <w:left w:val="double" w:sz="12" w:space="0" w:color="auto"/>
              <w:bottom w:val="single" w:sz="4" w:space="0" w:color="auto"/>
              <w:right w:val="single" w:sz="8" w:space="0" w:color="auto"/>
            </w:tcBorders>
            <w:shd w:val="clear" w:color="auto" w:fill="auto"/>
          </w:tcPr>
          <w:p w14:paraId="60D475E3" w14:textId="77777777" w:rsidR="009779CB" w:rsidRPr="00440E8A" w:rsidRDefault="009779CB" w:rsidP="00440E8A">
            <w:pPr>
              <w:tabs>
                <w:tab w:val="left" w:pos="-720"/>
              </w:tabs>
              <w:suppressAutoHyphens/>
              <w:spacing w:before="90" w:after="54" w:line="218" w:lineRule="auto"/>
              <w:rPr>
                <w:rFonts w:cs="Arial"/>
                <w:sz w:val="22"/>
                <w:szCs w:val="22"/>
              </w:rPr>
            </w:pPr>
            <w:r w:rsidRPr="00440E8A">
              <w:rPr>
                <w:rFonts w:cs="Arial"/>
                <w:sz w:val="22"/>
                <w:szCs w:val="22"/>
              </w:rPr>
              <w:t>Date commenced continuous employment (if the Employer is different from above)</w:t>
            </w:r>
          </w:p>
        </w:tc>
        <w:tc>
          <w:tcPr>
            <w:tcW w:w="5071" w:type="dxa"/>
            <w:tcBorders>
              <w:top w:val="single" w:sz="8" w:space="0" w:color="auto"/>
              <w:left w:val="single" w:sz="8" w:space="0" w:color="auto"/>
              <w:bottom w:val="single" w:sz="8" w:space="0" w:color="auto"/>
              <w:right w:val="double" w:sz="12" w:space="0" w:color="auto"/>
            </w:tcBorders>
            <w:shd w:val="clear" w:color="auto" w:fill="auto"/>
          </w:tcPr>
          <w:p w14:paraId="51BB6D51" w14:textId="77777777" w:rsidR="009779CB" w:rsidRPr="00440E8A" w:rsidRDefault="009779CB" w:rsidP="00440E8A">
            <w:pPr>
              <w:tabs>
                <w:tab w:val="left" w:pos="-720"/>
              </w:tabs>
              <w:suppressAutoHyphens/>
              <w:spacing w:before="90" w:after="54" w:line="218" w:lineRule="auto"/>
              <w:rPr>
                <w:rFonts w:cs="Arial"/>
                <w:sz w:val="22"/>
                <w:szCs w:val="22"/>
              </w:rPr>
            </w:pPr>
          </w:p>
        </w:tc>
      </w:tr>
    </w:tbl>
    <w:p w14:paraId="05F050AD" w14:textId="77777777" w:rsidR="009779CB" w:rsidRPr="00440E8A" w:rsidRDefault="009779CB" w:rsidP="00440E8A">
      <w:pPr>
        <w:spacing w:line="120" w:lineRule="exact"/>
        <w:rPr>
          <w:rFonts w:cs="Arial"/>
        </w:rPr>
      </w:pPr>
    </w:p>
    <w:p w14:paraId="6F539E0A" w14:textId="77777777" w:rsidR="009779CB" w:rsidRPr="00440E8A" w:rsidRDefault="009779CB" w:rsidP="00440E8A">
      <w:pPr>
        <w:rPr>
          <w:rFonts w:cs="Arial"/>
          <w:sz w:val="22"/>
          <w:szCs w:val="22"/>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3000"/>
      </w:tblGrid>
      <w:tr w:rsidR="006675F1" w:rsidRPr="00440E8A" w14:paraId="7842D38F" w14:textId="77777777" w:rsidTr="00AA3B93">
        <w:trPr>
          <w:trHeight w:val="587"/>
        </w:trPr>
        <w:tc>
          <w:tcPr>
            <w:tcW w:w="6498" w:type="dxa"/>
            <w:tcBorders>
              <w:top w:val="nil"/>
              <w:left w:val="nil"/>
              <w:bottom w:val="nil"/>
              <w:right w:val="nil"/>
            </w:tcBorders>
          </w:tcPr>
          <w:p w14:paraId="75E2D160" w14:textId="4F98A519" w:rsidR="009779CB" w:rsidRPr="00440E8A" w:rsidRDefault="009779CB" w:rsidP="00440E8A">
            <w:pPr>
              <w:rPr>
                <w:rFonts w:cs="Arial"/>
                <w:sz w:val="22"/>
                <w:szCs w:val="22"/>
              </w:rPr>
            </w:pPr>
            <w:r w:rsidRPr="00440E8A">
              <w:rPr>
                <w:rFonts w:cs="Arial"/>
                <w:sz w:val="22"/>
                <w:szCs w:val="22"/>
              </w:rPr>
              <w:t>Date child was matched by the adoption agency:</w:t>
            </w:r>
          </w:p>
        </w:tc>
        <w:tc>
          <w:tcPr>
            <w:tcW w:w="3000" w:type="dxa"/>
            <w:tcBorders>
              <w:left w:val="single" w:sz="4" w:space="0" w:color="auto"/>
            </w:tcBorders>
          </w:tcPr>
          <w:p w14:paraId="198757DF" w14:textId="77777777" w:rsidR="009779CB" w:rsidRPr="00440E8A" w:rsidRDefault="009779CB" w:rsidP="00440E8A">
            <w:pPr>
              <w:rPr>
                <w:rFonts w:cs="Arial"/>
                <w:sz w:val="22"/>
                <w:szCs w:val="22"/>
              </w:rPr>
            </w:pPr>
          </w:p>
        </w:tc>
      </w:tr>
    </w:tbl>
    <w:p w14:paraId="36BB1514" w14:textId="77777777" w:rsidR="009779CB" w:rsidRPr="00440E8A" w:rsidRDefault="009779CB" w:rsidP="00440E8A">
      <w:pPr>
        <w:rPr>
          <w:rFonts w:cs="Arial"/>
          <w:sz w:val="22"/>
          <w:szCs w:val="22"/>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3000"/>
      </w:tblGrid>
      <w:tr w:rsidR="006675F1" w:rsidRPr="00440E8A" w14:paraId="2CC0A0F1" w14:textId="77777777" w:rsidTr="00AA3B93">
        <w:trPr>
          <w:trHeight w:hRule="exact" w:val="600"/>
        </w:trPr>
        <w:tc>
          <w:tcPr>
            <w:tcW w:w="6498" w:type="dxa"/>
            <w:tcBorders>
              <w:top w:val="nil"/>
              <w:left w:val="nil"/>
              <w:bottom w:val="nil"/>
              <w:right w:val="nil"/>
            </w:tcBorders>
            <w:vAlign w:val="center"/>
          </w:tcPr>
          <w:p w14:paraId="42246B1F" w14:textId="77777777" w:rsidR="009779CB" w:rsidRPr="00440E8A" w:rsidRDefault="009779CB" w:rsidP="00440E8A">
            <w:pPr>
              <w:rPr>
                <w:rFonts w:cs="Arial"/>
                <w:sz w:val="22"/>
                <w:szCs w:val="22"/>
              </w:rPr>
            </w:pPr>
            <w:r w:rsidRPr="00440E8A">
              <w:rPr>
                <w:rFonts w:cs="Arial"/>
                <w:sz w:val="22"/>
                <w:szCs w:val="22"/>
              </w:rPr>
              <w:t>Date child is expected to be placed:</w:t>
            </w:r>
          </w:p>
        </w:tc>
        <w:tc>
          <w:tcPr>
            <w:tcW w:w="3000" w:type="dxa"/>
            <w:tcBorders>
              <w:left w:val="single" w:sz="4" w:space="0" w:color="auto"/>
            </w:tcBorders>
          </w:tcPr>
          <w:p w14:paraId="0A2E4959" w14:textId="77777777" w:rsidR="009779CB" w:rsidRPr="00440E8A" w:rsidRDefault="009779CB" w:rsidP="00440E8A">
            <w:pPr>
              <w:rPr>
                <w:rFonts w:cs="Arial"/>
                <w:sz w:val="22"/>
                <w:szCs w:val="22"/>
              </w:rPr>
            </w:pPr>
          </w:p>
        </w:tc>
      </w:tr>
    </w:tbl>
    <w:p w14:paraId="74EB0D92" w14:textId="77777777" w:rsidR="009779CB" w:rsidRPr="00440E8A" w:rsidRDefault="009779CB" w:rsidP="00440E8A">
      <w:pPr>
        <w:rPr>
          <w:rFonts w:cs="Arial"/>
          <w:sz w:val="22"/>
          <w:szCs w:val="22"/>
        </w:rPr>
      </w:pPr>
    </w:p>
    <w:tbl>
      <w:tblPr>
        <w:tblW w:w="9498" w:type="dxa"/>
        <w:tblInd w:w="-142" w:type="dxa"/>
        <w:tblLayout w:type="fixed"/>
        <w:tblLook w:val="0000" w:firstRow="0" w:lastRow="0" w:firstColumn="0" w:lastColumn="0" w:noHBand="0" w:noVBand="0"/>
      </w:tblPr>
      <w:tblGrid>
        <w:gridCol w:w="6491"/>
        <w:gridCol w:w="3007"/>
      </w:tblGrid>
      <w:tr w:rsidR="006675F1" w:rsidRPr="00440E8A" w14:paraId="3326B7C3" w14:textId="77777777" w:rsidTr="00AA3B93">
        <w:trPr>
          <w:trHeight w:val="569"/>
        </w:trPr>
        <w:tc>
          <w:tcPr>
            <w:tcW w:w="6491" w:type="dxa"/>
            <w:tcBorders>
              <w:left w:val="nil"/>
            </w:tcBorders>
            <w:vAlign w:val="center"/>
          </w:tcPr>
          <w:p w14:paraId="787499F0" w14:textId="77777777" w:rsidR="009779CB" w:rsidRPr="00440E8A" w:rsidRDefault="009779CB" w:rsidP="00440E8A">
            <w:pPr>
              <w:ind w:left="31"/>
              <w:rPr>
                <w:rFonts w:cs="Arial"/>
                <w:sz w:val="22"/>
                <w:szCs w:val="22"/>
              </w:rPr>
            </w:pPr>
            <w:r w:rsidRPr="00440E8A">
              <w:rPr>
                <w:rFonts w:cs="Arial"/>
                <w:sz w:val="22"/>
                <w:szCs w:val="22"/>
              </w:rPr>
              <w:t xml:space="preserve">Date I would like to start my paternity leave &amp; SPP to start on: </w:t>
            </w:r>
          </w:p>
          <w:p w14:paraId="2C428ECA" w14:textId="77777777" w:rsidR="009779CB" w:rsidRPr="00440E8A" w:rsidRDefault="009779CB" w:rsidP="00440E8A">
            <w:pPr>
              <w:ind w:left="31"/>
              <w:rPr>
                <w:rFonts w:cs="Arial"/>
                <w:sz w:val="22"/>
                <w:szCs w:val="22"/>
              </w:rPr>
            </w:pPr>
            <w:r w:rsidRPr="00440E8A">
              <w:rPr>
                <w:rFonts w:cs="Arial"/>
                <w:sz w:val="22"/>
                <w:szCs w:val="22"/>
              </w:rPr>
              <w:t>(a date no more than 14 days before the child is expected to be placed for adoption and no later than the expected placement date)</w:t>
            </w:r>
          </w:p>
        </w:tc>
        <w:tc>
          <w:tcPr>
            <w:tcW w:w="3007" w:type="dxa"/>
            <w:tcBorders>
              <w:top w:val="single" w:sz="4" w:space="0" w:color="auto"/>
              <w:left w:val="single" w:sz="4" w:space="0" w:color="auto"/>
              <w:bottom w:val="single" w:sz="4" w:space="0" w:color="auto"/>
              <w:right w:val="single" w:sz="4" w:space="0" w:color="auto"/>
            </w:tcBorders>
          </w:tcPr>
          <w:p w14:paraId="106CA5F1" w14:textId="77777777" w:rsidR="009779CB" w:rsidRPr="00440E8A" w:rsidRDefault="009779CB" w:rsidP="00440E8A">
            <w:pPr>
              <w:rPr>
                <w:rFonts w:cs="Arial"/>
                <w:sz w:val="22"/>
                <w:szCs w:val="22"/>
              </w:rPr>
            </w:pPr>
          </w:p>
        </w:tc>
      </w:tr>
    </w:tbl>
    <w:p w14:paraId="6F6489EE" w14:textId="77777777" w:rsidR="009779CB" w:rsidRPr="00440E8A" w:rsidRDefault="009779CB" w:rsidP="00440E8A">
      <w:pPr>
        <w:rPr>
          <w:rFonts w:cs="Arial"/>
          <w:sz w:val="22"/>
          <w:szCs w:val="22"/>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1"/>
        <w:gridCol w:w="1381"/>
        <w:gridCol w:w="462"/>
        <w:gridCol w:w="2126"/>
        <w:gridCol w:w="598"/>
      </w:tblGrid>
      <w:tr w:rsidR="006675F1" w:rsidRPr="00440E8A" w14:paraId="7C6706B7" w14:textId="77777777" w:rsidTr="00AA3B93">
        <w:trPr>
          <w:trHeight w:hRule="exact" w:val="566"/>
        </w:trPr>
        <w:tc>
          <w:tcPr>
            <w:tcW w:w="4931" w:type="dxa"/>
            <w:tcBorders>
              <w:top w:val="nil"/>
              <w:left w:val="nil"/>
              <w:bottom w:val="nil"/>
              <w:right w:val="nil"/>
            </w:tcBorders>
            <w:vAlign w:val="center"/>
          </w:tcPr>
          <w:p w14:paraId="7F0C6458" w14:textId="77777777" w:rsidR="009779CB" w:rsidRPr="00440E8A" w:rsidRDefault="009779CB" w:rsidP="00440E8A">
            <w:pPr>
              <w:ind w:left="-105"/>
              <w:rPr>
                <w:rFonts w:cs="Arial"/>
                <w:sz w:val="22"/>
                <w:szCs w:val="22"/>
              </w:rPr>
            </w:pPr>
            <w:r w:rsidRPr="00440E8A">
              <w:rPr>
                <w:rFonts w:cs="Arial"/>
                <w:sz w:val="22"/>
                <w:szCs w:val="22"/>
              </w:rPr>
              <w:t>I want to be away from work for (tick 1 box)</w:t>
            </w:r>
          </w:p>
        </w:tc>
        <w:tc>
          <w:tcPr>
            <w:tcW w:w="1381" w:type="dxa"/>
            <w:tcBorders>
              <w:top w:val="nil"/>
              <w:left w:val="nil"/>
              <w:bottom w:val="nil"/>
              <w:right w:val="nil"/>
            </w:tcBorders>
            <w:vAlign w:val="center"/>
          </w:tcPr>
          <w:p w14:paraId="197291F6" w14:textId="77777777" w:rsidR="009779CB" w:rsidRPr="00440E8A" w:rsidRDefault="009779CB" w:rsidP="00440E8A">
            <w:pPr>
              <w:tabs>
                <w:tab w:val="left" w:pos="318"/>
                <w:tab w:val="left" w:pos="884"/>
              </w:tabs>
              <w:rPr>
                <w:rFonts w:cs="Arial"/>
                <w:sz w:val="22"/>
                <w:szCs w:val="22"/>
              </w:rPr>
            </w:pPr>
            <w:r w:rsidRPr="00440E8A">
              <w:rPr>
                <w:rFonts w:cs="Arial"/>
                <w:sz w:val="22"/>
                <w:szCs w:val="22"/>
              </w:rPr>
              <w:tab/>
              <w:t>1 week</w:t>
            </w:r>
          </w:p>
        </w:tc>
        <w:tc>
          <w:tcPr>
            <w:tcW w:w="462" w:type="dxa"/>
            <w:tcBorders>
              <w:left w:val="single" w:sz="4" w:space="0" w:color="auto"/>
              <w:right w:val="single" w:sz="4" w:space="0" w:color="auto"/>
            </w:tcBorders>
          </w:tcPr>
          <w:p w14:paraId="5B5645EF" w14:textId="77777777" w:rsidR="009779CB" w:rsidRPr="00440E8A" w:rsidRDefault="009779CB" w:rsidP="00440E8A">
            <w:pPr>
              <w:rPr>
                <w:rFonts w:cs="Arial"/>
                <w:sz w:val="22"/>
                <w:szCs w:val="22"/>
              </w:rPr>
            </w:pPr>
          </w:p>
        </w:tc>
        <w:tc>
          <w:tcPr>
            <w:tcW w:w="2126" w:type="dxa"/>
            <w:tcBorders>
              <w:top w:val="nil"/>
              <w:left w:val="nil"/>
              <w:bottom w:val="nil"/>
              <w:right w:val="nil"/>
            </w:tcBorders>
            <w:vAlign w:val="center"/>
          </w:tcPr>
          <w:p w14:paraId="17C5CB2D" w14:textId="77777777" w:rsidR="009779CB" w:rsidRPr="00440E8A" w:rsidRDefault="009779CB" w:rsidP="00440E8A">
            <w:pPr>
              <w:rPr>
                <w:rFonts w:cs="Arial"/>
                <w:sz w:val="22"/>
                <w:szCs w:val="22"/>
              </w:rPr>
            </w:pPr>
            <w:r w:rsidRPr="00440E8A">
              <w:rPr>
                <w:rFonts w:cs="Arial"/>
                <w:sz w:val="22"/>
                <w:szCs w:val="22"/>
              </w:rPr>
              <w:tab/>
              <w:t>2 weeks</w:t>
            </w:r>
          </w:p>
        </w:tc>
        <w:tc>
          <w:tcPr>
            <w:tcW w:w="598" w:type="dxa"/>
            <w:tcBorders>
              <w:left w:val="single" w:sz="4" w:space="0" w:color="auto"/>
            </w:tcBorders>
          </w:tcPr>
          <w:p w14:paraId="1A103FA9" w14:textId="77777777" w:rsidR="009779CB" w:rsidRPr="00440E8A" w:rsidRDefault="009779CB" w:rsidP="00440E8A">
            <w:pPr>
              <w:rPr>
                <w:rFonts w:cs="Arial"/>
                <w:sz w:val="22"/>
                <w:szCs w:val="22"/>
              </w:rPr>
            </w:pPr>
          </w:p>
        </w:tc>
      </w:tr>
    </w:tbl>
    <w:p w14:paraId="17798FE5" w14:textId="77777777" w:rsidR="009779CB" w:rsidRPr="00440E8A" w:rsidRDefault="009779CB" w:rsidP="00440E8A">
      <w:pPr>
        <w:rPr>
          <w:rFonts w:cs="Arial"/>
        </w:rPr>
      </w:pPr>
    </w:p>
    <w:p w14:paraId="2D920FF2" w14:textId="77777777" w:rsidR="009779CB" w:rsidRPr="00440E8A" w:rsidRDefault="009779CB" w:rsidP="00440E8A">
      <w:pPr>
        <w:rPr>
          <w:rFonts w:cs="Arial"/>
        </w:rPr>
      </w:pPr>
      <w:r w:rsidRPr="00440E8A">
        <w:rPr>
          <w:rFonts w:cs="Arial"/>
          <w:noProof/>
          <w:lang w:eastAsia="en-GB"/>
        </w:rPr>
        <mc:AlternateContent>
          <mc:Choice Requires="wps">
            <w:drawing>
              <wp:anchor distT="0" distB="0" distL="114300" distR="114300" simplePos="0" relativeHeight="251702784" behindDoc="0" locked="0" layoutInCell="1" allowOverlap="1" wp14:anchorId="745DA774" wp14:editId="47EE0999">
                <wp:simplePos x="0" y="0"/>
                <wp:positionH relativeFrom="column">
                  <wp:posOffset>1371600</wp:posOffset>
                </wp:positionH>
                <wp:positionV relativeFrom="paragraph">
                  <wp:posOffset>36830</wp:posOffset>
                </wp:positionV>
                <wp:extent cx="180975" cy="133350"/>
                <wp:effectExtent l="0" t="0" r="47625" b="38100"/>
                <wp:wrapNone/>
                <wp:docPr id="4" name="Arrow: Curved Down 4"/>
                <wp:cNvGraphicFramePr/>
                <a:graphic xmlns:a="http://schemas.openxmlformats.org/drawingml/2006/main">
                  <a:graphicData uri="http://schemas.microsoft.com/office/word/2010/wordprocessingShape">
                    <wps:wsp>
                      <wps:cNvSpPr/>
                      <wps:spPr>
                        <a:xfrm>
                          <a:off x="0" y="0"/>
                          <a:ext cx="180975" cy="13335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0E2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4" o:spid="_x0000_s1026" type="#_x0000_t105" style="position:absolute;margin-left:108pt;margin-top:2.9pt;width:14.2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" adj="13642,19610,16200" fillcolor="black [3213]" strokecolor="black [3213]" strokeweight="1pt"/>
            </w:pict>
          </mc:Fallback>
        </mc:AlternateContent>
      </w:r>
      <w:r w:rsidRPr="00440E8A">
        <w:rPr>
          <w:rFonts w:cs="Arial"/>
        </w:rPr>
        <w:t xml:space="preserve">Continued overleaf </w:t>
      </w:r>
      <w:r w:rsidRPr="00440E8A">
        <w:rPr>
          <w:rFonts w:cs="Arial"/>
        </w:rPr>
        <w:br w:type="page"/>
      </w:r>
    </w:p>
    <w:p w14:paraId="577A82E4" w14:textId="77777777" w:rsidR="009779CB" w:rsidRPr="00440E8A" w:rsidRDefault="009779CB" w:rsidP="00440E8A">
      <w:pPr>
        <w:jc w:val="center"/>
        <w:rPr>
          <w:rFonts w:cs="Arial"/>
          <w:b/>
        </w:rPr>
      </w:pPr>
      <w:r w:rsidRPr="00440E8A">
        <w:rPr>
          <w:rFonts w:cs="Arial"/>
          <w:b/>
        </w:rPr>
        <w:lastRenderedPageBreak/>
        <w:t xml:space="preserve">Complete </w:t>
      </w:r>
      <w:r w:rsidRPr="00440E8A">
        <w:rPr>
          <w:rFonts w:cs="Arial"/>
          <w:b/>
          <w:u w:val="single"/>
        </w:rPr>
        <w:t>either</w:t>
      </w:r>
      <w:r w:rsidRPr="00440E8A">
        <w:rPr>
          <w:rFonts w:cs="Arial"/>
          <w:b/>
        </w:rPr>
        <w:t xml:space="preserve"> section 1 </w:t>
      </w:r>
      <w:r w:rsidRPr="00440E8A">
        <w:rPr>
          <w:rFonts w:cs="Arial"/>
          <w:b/>
          <w:u w:val="single"/>
        </w:rPr>
        <w:t>or</w:t>
      </w:r>
      <w:r w:rsidRPr="00440E8A">
        <w:rPr>
          <w:rFonts w:cs="Arial"/>
          <w:b/>
        </w:rPr>
        <w:t xml:space="preserve"> 2 below</w:t>
      </w:r>
    </w:p>
    <w:p w14:paraId="11FC45B7" w14:textId="77777777" w:rsidR="009779CB" w:rsidRPr="00440E8A" w:rsidRDefault="009779CB" w:rsidP="00440E8A">
      <w:pPr>
        <w:jc w:val="center"/>
        <w:rPr>
          <w:rFonts w:cs="Arial"/>
          <w:b/>
          <w:sz w:val="22"/>
        </w:rPr>
      </w:pPr>
    </w:p>
    <w:p w14:paraId="160B2BA4" w14:textId="77777777" w:rsidR="009779CB" w:rsidRPr="00440E8A" w:rsidRDefault="009779CB" w:rsidP="00440E8A">
      <w:pPr>
        <w:ind w:left="1191" w:right="897" w:hanging="1191"/>
        <w:rPr>
          <w:rFonts w:cs="Arial"/>
          <w:sz w:val="22"/>
        </w:rPr>
      </w:pPr>
      <w:r w:rsidRPr="00440E8A">
        <w:rPr>
          <w:rFonts w:cs="Arial"/>
          <w:b/>
          <w:sz w:val="22"/>
          <w:u w:val="single"/>
        </w:rPr>
        <w:t>Section 1</w:t>
      </w:r>
      <w:r w:rsidRPr="00440E8A">
        <w:rPr>
          <w:rFonts w:cs="Arial"/>
          <w:sz w:val="22"/>
        </w:rPr>
        <w:t xml:space="preserve"> - if you </w:t>
      </w:r>
      <w:proofErr w:type="gramStart"/>
      <w:r w:rsidRPr="00440E8A">
        <w:rPr>
          <w:rFonts w:cs="Arial"/>
          <w:sz w:val="22"/>
        </w:rPr>
        <w:t>are able to</w:t>
      </w:r>
      <w:proofErr w:type="gramEnd"/>
      <w:r w:rsidRPr="00440E8A">
        <w:rPr>
          <w:rFonts w:cs="Arial"/>
          <w:sz w:val="22"/>
        </w:rPr>
        <w:t xml:space="preserve"> tick </w:t>
      </w:r>
      <w:r w:rsidRPr="00440E8A">
        <w:rPr>
          <w:rFonts w:cs="Arial"/>
          <w:b/>
          <w:sz w:val="22"/>
        </w:rPr>
        <w:t>all 4 boxes</w:t>
      </w:r>
      <w:r w:rsidRPr="00440E8A">
        <w:rPr>
          <w:rFonts w:cs="Arial"/>
          <w:sz w:val="22"/>
        </w:rPr>
        <w:t xml:space="preserve"> below, you can take 1 week’s leave (average pay) and choose to take one further week’s leave (Statutory Paternity Pay)</w:t>
      </w:r>
    </w:p>
    <w:p w14:paraId="4595E1DC" w14:textId="77777777" w:rsidR="009779CB" w:rsidRPr="00440E8A" w:rsidRDefault="009779CB" w:rsidP="00440E8A">
      <w:pPr>
        <w:ind w:right="897"/>
        <w:rPr>
          <w:rFonts w:cs="Arial"/>
          <w:sz w:val="22"/>
        </w:rPr>
      </w:pPr>
    </w:p>
    <w:p w14:paraId="22068001" w14:textId="77777777" w:rsidR="009779CB" w:rsidRPr="00440E8A" w:rsidRDefault="009779CB" w:rsidP="00440E8A">
      <w:pPr>
        <w:rPr>
          <w:rFonts w:cs="Arial"/>
          <w:sz w:val="22"/>
        </w:rPr>
      </w:pPr>
      <w:r w:rsidRPr="00440E8A">
        <w:rPr>
          <w:rFonts w:cs="Arial"/>
          <w:sz w:val="22"/>
        </w:rPr>
        <w:t>I declare that:</w:t>
      </w:r>
    </w:p>
    <w:p w14:paraId="6E6959FD" w14:textId="77777777" w:rsidR="009779CB" w:rsidRPr="00440E8A" w:rsidRDefault="009779CB" w:rsidP="00440E8A">
      <w:pPr>
        <w:rPr>
          <w:rFonts w:cs="Arial"/>
          <w:sz w:val="22"/>
        </w:rPr>
      </w:pPr>
    </w:p>
    <w:p w14:paraId="5AAE1E84" w14:textId="77777777" w:rsidR="009779CB" w:rsidRPr="00440E8A" w:rsidRDefault="009779CB" w:rsidP="00440E8A">
      <w:pPr>
        <w:pStyle w:val="BodyText"/>
        <w:numPr>
          <w:ilvl w:val="0"/>
          <w:numId w:val="19"/>
        </w:numPr>
        <w:rPr>
          <w:rFonts w:cs="Arial"/>
          <w:sz w:val="22"/>
        </w:rPr>
      </w:pPr>
      <w:r w:rsidRPr="00440E8A">
        <w:rPr>
          <w:rFonts w:cs="Arial"/>
          <w:noProof/>
          <w:lang w:eastAsia="en-GB"/>
        </w:rPr>
        <mc:AlternateContent>
          <mc:Choice Requires="wps">
            <w:drawing>
              <wp:anchor distT="0" distB="0" distL="114300" distR="114300" simplePos="0" relativeHeight="251696640" behindDoc="0" locked="0" layoutInCell="0" allowOverlap="1" wp14:anchorId="11F3012F" wp14:editId="7DED6A12">
                <wp:simplePos x="0" y="0"/>
                <wp:positionH relativeFrom="column">
                  <wp:posOffset>5396230</wp:posOffset>
                </wp:positionH>
                <wp:positionV relativeFrom="paragraph">
                  <wp:posOffset>150495</wp:posOffset>
                </wp:positionV>
                <wp:extent cx="182880" cy="182880"/>
                <wp:effectExtent l="7620" t="8890" r="9525"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E1F0" id="Rectangle 32" o:spid="_x0000_s1026" style="position:absolute;margin-left:424.9pt;margin-top:11.85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" o:allowincell="f"/>
            </w:pict>
          </mc:Fallback>
        </mc:AlternateContent>
      </w:r>
      <w:r w:rsidRPr="00440E8A">
        <w:rPr>
          <w:rFonts w:cs="Arial"/>
          <w:sz w:val="22"/>
        </w:rPr>
        <w:t xml:space="preserve">I am: </w:t>
      </w:r>
      <w:r w:rsidRPr="00440E8A">
        <w:rPr>
          <w:rFonts w:cs="Arial"/>
          <w:sz w:val="22"/>
        </w:rPr>
        <w:tab/>
        <w:t>- married to the main adopter, or</w:t>
      </w:r>
    </w:p>
    <w:p w14:paraId="64D5A576" w14:textId="77777777" w:rsidR="009779CB" w:rsidRPr="00440E8A" w:rsidRDefault="009779CB" w:rsidP="00440E8A">
      <w:pPr>
        <w:pStyle w:val="BodyText"/>
        <w:ind w:left="720" w:firstLine="720"/>
        <w:rPr>
          <w:rFonts w:cs="Arial"/>
          <w:sz w:val="22"/>
        </w:rPr>
      </w:pPr>
      <w:r w:rsidRPr="00440E8A">
        <w:rPr>
          <w:rFonts w:cs="Arial"/>
          <w:sz w:val="22"/>
        </w:rPr>
        <w:t>- living with the main adopter in an enduring family relationship,</w:t>
      </w:r>
    </w:p>
    <w:p w14:paraId="73399534" w14:textId="1E20DB7C" w:rsidR="009779CB" w:rsidRPr="00440E8A" w:rsidRDefault="009779CB" w:rsidP="00440E8A">
      <w:pPr>
        <w:pStyle w:val="BodyText"/>
        <w:ind w:left="1080" w:firstLine="360"/>
        <w:rPr>
          <w:rFonts w:cs="Arial"/>
          <w:sz w:val="22"/>
        </w:rPr>
      </w:pPr>
      <w:r w:rsidRPr="00440E8A">
        <w:rPr>
          <w:rFonts w:cs="Arial"/>
          <w:sz w:val="22"/>
        </w:rPr>
        <w:t xml:space="preserve">  but not an immediate relative</w:t>
      </w:r>
      <w:r w:rsidRPr="00440E8A">
        <w:rPr>
          <w:rFonts w:cs="Arial"/>
          <w:sz w:val="22"/>
        </w:rPr>
        <w:tab/>
      </w:r>
      <w:r w:rsidRPr="00440E8A">
        <w:rPr>
          <w:rFonts w:cs="Arial"/>
          <w:sz w:val="22"/>
          <w:szCs w:val="22"/>
        </w:rPr>
        <w:t>(</w:t>
      </w:r>
      <w:proofErr w:type="gramStart"/>
      <w:r w:rsidRPr="00440E8A">
        <w:rPr>
          <w:rFonts w:cs="Arial"/>
          <w:sz w:val="22"/>
          <w:szCs w:val="22"/>
        </w:rPr>
        <w:t>e.g.</w:t>
      </w:r>
      <w:proofErr w:type="gramEnd"/>
      <w:r w:rsidRPr="00440E8A">
        <w:rPr>
          <w:rFonts w:cs="Arial"/>
          <w:sz w:val="22"/>
          <w:szCs w:val="22"/>
        </w:rPr>
        <w:t xml:space="preserve"> a nominated carer)</w:t>
      </w:r>
      <w:r w:rsidRPr="00440E8A">
        <w:rPr>
          <w:rFonts w:cs="Arial"/>
          <w:sz w:val="22"/>
          <w:szCs w:val="22"/>
        </w:rPr>
        <w:tab/>
      </w:r>
      <w:r w:rsidRPr="00440E8A">
        <w:rPr>
          <w:rFonts w:cs="Arial"/>
          <w:sz w:val="22"/>
        </w:rPr>
        <w:tab/>
      </w:r>
      <w:r w:rsidRPr="00440E8A">
        <w:rPr>
          <w:rFonts w:cs="Arial"/>
          <w:sz w:val="22"/>
        </w:rPr>
        <w:tab/>
      </w:r>
    </w:p>
    <w:p w14:paraId="031DD6F8" w14:textId="77777777" w:rsidR="009779CB" w:rsidRPr="00440E8A" w:rsidRDefault="009779CB" w:rsidP="00440E8A">
      <w:pPr>
        <w:pStyle w:val="BodyText"/>
        <w:numPr>
          <w:ilvl w:val="0"/>
          <w:numId w:val="4"/>
        </w:numPr>
        <w:rPr>
          <w:rFonts w:cs="Arial"/>
          <w:sz w:val="22"/>
        </w:rPr>
      </w:pPr>
      <w:r w:rsidRPr="00440E8A">
        <w:rPr>
          <w:rFonts w:cs="Arial"/>
          <w:noProof/>
          <w:lang w:eastAsia="en-GB"/>
        </w:rPr>
        <mc:AlternateContent>
          <mc:Choice Requires="wps">
            <w:drawing>
              <wp:anchor distT="0" distB="0" distL="114300" distR="114300" simplePos="0" relativeHeight="251701760" behindDoc="0" locked="0" layoutInCell="0" allowOverlap="1" wp14:anchorId="2126FE13" wp14:editId="0B89DEEC">
                <wp:simplePos x="0" y="0"/>
                <wp:positionH relativeFrom="column">
                  <wp:posOffset>5396230</wp:posOffset>
                </wp:positionH>
                <wp:positionV relativeFrom="paragraph">
                  <wp:posOffset>38735</wp:posOffset>
                </wp:positionV>
                <wp:extent cx="182880" cy="182880"/>
                <wp:effectExtent l="7620" t="8890" r="9525"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D1201" id="Rectangle 33" o:spid="_x0000_s1026" style="position:absolute;margin-left:424.9pt;margin-top:3.05pt;width:14.4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" o:allowincell="f"/>
            </w:pict>
          </mc:Fallback>
        </mc:AlternateContent>
      </w:r>
      <w:r w:rsidRPr="00440E8A">
        <w:rPr>
          <w:rFonts w:cs="Arial"/>
          <w:sz w:val="22"/>
        </w:rPr>
        <w:t>I have or will have responsibility for the child’s upbringing</w:t>
      </w:r>
      <w:r w:rsidRPr="00440E8A">
        <w:rPr>
          <w:rFonts w:cs="Arial"/>
          <w:sz w:val="22"/>
        </w:rPr>
        <w:tab/>
      </w:r>
      <w:r w:rsidRPr="00440E8A">
        <w:rPr>
          <w:rFonts w:cs="Arial"/>
          <w:sz w:val="22"/>
        </w:rPr>
        <w:tab/>
      </w:r>
      <w:r w:rsidRPr="00440E8A">
        <w:rPr>
          <w:rFonts w:cs="Arial"/>
          <w:sz w:val="22"/>
        </w:rPr>
        <w:tab/>
      </w:r>
    </w:p>
    <w:p w14:paraId="2ACC8AF0" w14:textId="77777777" w:rsidR="009779CB" w:rsidRPr="00440E8A" w:rsidRDefault="009779CB" w:rsidP="00440E8A">
      <w:pPr>
        <w:pStyle w:val="BodyText"/>
        <w:ind w:left="1080"/>
        <w:rPr>
          <w:rFonts w:cs="Arial"/>
          <w:sz w:val="22"/>
        </w:rPr>
      </w:pPr>
      <w:r w:rsidRPr="00440E8A">
        <w:rPr>
          <w:rFonts w:cs="Arial"/>
          <w:noProof/>
          <w:lang w:eastAsia="en-GB"/>
        </w:rPr>
        <mc:AlternateContent>
          <mc:Choice Requires="wps">
            <w:drawing>
              <wp:anchor distT="0" distB="0" distL="114300" distR="114300" simplePos="0" relativeHeight="251697664" behindDoc="0" locked="0" layoutInCell="0" allowOverlap="1" wp14:anchorId="1302B586" wp14:editId="64D99F47">
                <wp:simplePos x="0" y="0"/>
                <wp:positionH relativeFrom="column">
                  <wp:posOffset>5397500</wp:posOffset>
                </wp:positionH>
                <wp:positionV relativeFrom="paragraph">
                  <wp:posOffset>151765</wp:posOffset>
                </wp:positionV>
                <wp:extent cx="180975" cy="182880"/>
                <wp:effectExtent l="0" t="0" r="28575"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797F" id="Rectangle 34" o:spid="_x0000_s1026" style="position:absolute;margin-left:425pt;margin-top:11.95pt;width:14.25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UCgIAABUEAAAOAAAAZHJzL2Uyb0RvYy54bWysU9uO2yAQfa/Uf0C8N7ajpOt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" o:allowincell="f"/>
            </w:pict>
          </mc:Fallback>
        </mc:AlternateContent>
      </w:r>
    </w:p>
    <w:p w14:paraId="03FADE6D" w14:textId="77777777" w:rsidR="009779CB" w:rsidRPr="00440E8A" w:rsidRDefault="009779CB" w:rsidP="00440E8A">
      <w:pPr>
        <w:pStyle w:val="BodyText"/>
        <w:numPr>
          <w:ilvl w:val="0"/>
          <w:numId w:val="5"/>
        </w:numPr>
        <w:rPr>
          <w:rFonts w:cs="Arial"/>
          <w:sz w:val="22"/>
        </w:rPr>
      </w:pPr>
      <w:r w:rsidRPr="00440E8A">
        <w:rPr>
          <w:rFonts w:cs="Arial"/>
          <w:sz w:val="22"/>
        </w:rPr>
        <w:t>I will take time off work to support the main adopter or care for the child</w:t>
      </w:r>
    </w:p>
    <w:p w14:paraId="4A33BFC8" w14:textId="77777777" w:rsidR="009779CB" w:rsidRPr="00440E8A" w:rsidRDefault="009779CB" w:rsidP="00440E8A">
      <w:pPr>
        <w:pStyle w:val="BodyText"/>
        <w:ind w:firstLine="360"/>
        <w:rPr>
          <w:rFonts w:cs="Arial"/>
          <w:sz w:val="22"/>
        </w:rPr>
      </w:pPr>
    </w:p>
    <w:p w14:paraId="3E5140BC" w14:textId="23D8E081" w:rsidR="009779CB" w:rsidRPr="00440E8A" w:rsidRDefault="009779CB" w:rsidP="00440E8A">
      <w:pPr>
        <w:pStyle w:val="BodyText"/>
        <w:numPr>
          <w:ilvl w:val="0"/>
          <w:numId w:val="22"/>
        </w:numPr>
        <w:rPr>
          <w:rFonts w:cs="Arial"/>
          <w:sz w:val="22"/>
        </w:rPr>
      </w:pPr>
      <w:r w:rsidRPr="00440E8A">
        <w:rPr>
          <w:rFonts w:cs="Arial"/>
          <w:sz w:val="22"/>
        </w:rPr>
        <w:t>I have been employed continuously by the Employer for</w:t>
      </w:r>
      <w:r w:rsidR="00ED0A8E" w:rsidRPr="00440E8A">
        <w:rPr>
          <w:rFonts w:cs="Arial"/>
          <w:sz w:val="22"/>
        </w:rPr>
        <w:t xml:space="preserve"> </w:t>
      </w:r>
    </w:p>
    <w:p w14:paraId="4D7397A8" w14:textId="1D8C7F69" w:rsidR="00ED0A8E" w:rsidRPr="00440E8A" w:rsidRDefault="009779CB" w:rsidP="00440E8A">
      <w:pPr>
        <w:pStyle w:val="BodyText"/>
        <w:ind w:left="360"/>
        <w:rPr>
          <w:rFonts w:cs="Arial"/>
          <w:sz w:val="22"/>
          <w:szCs w:val="22"/>
        </w:rPr>
      </w:pPr>
      <w:r w:rsidRPr="00440E8A">
        <w:rPr>
          <w:rFonts w:cs="Arial"/>
          <w:sz w:val="22"/>
        </w:rPr>
        <w:t xml:space="preserve">at least 26 weeks by the </w:t>
      </w:r>
      <w:r w:rsidR="00ED0A8E" w:rsidRPr="00440E8A">
        <w:rPr>
          <w:rFonts w:cs="Arial"/>
          <w:sz w:val="22"/>
          <w:szCs w:val="22"/>
        </w:rPr>
        <w:t xml:space="preserve">end of the week in which the child's adopter is </w:t>
      </w:r>
    </w:p>
    <w:p w14:paraId="6AE5A7C7" w14:textId="3200A7AD" w:rsidR="00ED0A8E" w:rsidRPr="00440E8A" w:rsidRDefault="00ED0A8E" w:rsidP="00440E8A">
      <w:pPr>
        <w:pStyle w:val="BodyText"/>
        <w:tabs>
          <w:tab w:val="left" w:pos="8505"/>
        </w:tabs>
        <w:ind w:left="360"/>
        <w:rPr>
          <w:rFonts w:cs="Arial"/>
          <w:sz w:val="22"/>
          <w:szCs w:val="22"/>
        </w:rPr>
      </w:pPr>
      <w:r w:rsidRPr="00440E8A">
        <w:rPr>
          <w:rFonts w:cs="Arial"/>
          <w:noProof/>
          <w:lang w:eastAsia="en-GB"/>
        </w:rPr>
        <mc:AlternateContent>
          <mc:Choice Requires="wps">
            <w:drawing>
              <wp:anchor distT="0" distB="0" distL="114300" distR="114300" simplePos="0" relativeHeight="251698688" behindDoc="0" locked="0" layoutInCell="0" allowOverlap="1" wp14:anchorId="4C9D477E" wp14:editId="485D3B57">
                <wp:simplePos x="0" y="0"/>
                <wp:positionH relativeFrom="column">
                  <wp:posOffset>5394325</wp:posOffset>
                </wp:positionH>
                <wp:positionV relativeFrom="paragraph">
                  <wp:posOffset>123825</wp:posOffset>
                </wp:positionV>
                <wp:extent cx="194310" cy="182880"/>
                <wp:effectExtent l="0" t="0" r="1524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E0A1" id="Rectangle 35" o:spid="_x0000_s1026" style="position:absolute;margin-left:424.75pt;margin-top:9.75pt;width:15.3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dH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" o:allowincell="f"/>
            </w:pict>
          </mc:Fallback>
        </mc:AlternateContent>
      </w:r>
      <w:r w:rsidRPr="00440E8A">
        <w:rPr>
          <w:rFonts w:cs="Arial"/>
          <w:sz w:val="22"/>
          <w:szCs w:val="22"/>
        </w:rPr>
        <w:t xml:space="preserve">formally notified by an approved adoption agency that they have been matched </w:t>
      </w:r>
    </w:p>
    <w:p w14:paraId="3A195C30" w14:textId="1D8CAF9D" w:rsidR="009779CB" w:rsidRPr="00440E8A" w:rsidRDefault="00ED0A8E" w:rsidP="00440E8A">
      <w:pPr>
        <w:ind w:firstLine="360"/>
        <w:rPr>
          <w:rFonts w:cs="Arial"/>
          <w:sz w:val="22"/>
          <w:szCs w:val="22"/>
        </w:rPr>
      </w:pPr>
      <w:r w:rsidRPr="00440E8A">
        <w:rPr>
          <w:rFonts w:cs="Arial"/>
          <w:sz w:val="22"/>
          <w:szCs w:val="22"/>
        </w:rPr>
        <w:t>wit</w:t>
      </w:r>
      <w:r w:rsidR="005F6CE1" w:rsidRPr="00440E8A">
        <w:rPr>
          <w:rFonts w:cs="Arial"/>
          <w:sz w:val="22"/>
          <w:szCs w:val="22"/>
        </w:rPr>
        <w:t>h a child for adoption.</w:t>
      </w:r>
      <w:r w:rsidRPr="00440E8A">
        <w:rPr>
          <w:rFonts w:cs="Arial"/>
          <w:sz w:val="22"/>
          <w:szCs w:val="22"/>
        </w:rPr>
        <w:t xml:space="preserve"> </w:t>
      </w:r>
    </w:p>
    <w:p w14:paraId="63BEB3B3" w14:textId="77777777" w:rsidR="00AA3B93" w:rsidRPr="00440E8A" w:rsidRDefault="00AA3B93" w:rsidP="00440E8A">
      <w:pPr>
        <w:jc w:val="center"/>
        <w:rPr>
          <w:rFonts w:cs="Arial"/>
          <w:b/>
          <w:i/>
        </w:rPr>
      </w:pPr>
    </w:p>
    <w:p w14:paraId="79F27D7E" w14:textId="77777777" w:rsidR="009779CB" w:rsidRPr="00440E8A" w:rsidRDefault="009779CB" w:rsidP="00440E8A">
      <w:pPr>
        <w:jc w:val="center"/>
        <w:rPr>
          <w:rFonts w:cs="Arial"/>
          <w:b/>
          <w:i/>
        </w:rPr>
      </w:pPr>
      <w:r w:rsidRPr="00440E8A">
        <w:rPr>
          <w:rFonts w:cs="Arial"/>
          <w:b/>
          <w:i/>
        </w:rPr>
        <w:t>If you are unable to tick all 4 boxes, go to section 2 below</w:t>
      </w:r>
    </w:p>
    <w:p w14:paraId="66C545BB" w14:textId="77777777" w:rsidR="009779CB" w:rsidRPr="00440E8A" w:rsidRDefault="009779CB" w:rsidP="00440E8A">
      <w:pPr>
        <w:jc w:val="center"/>
        <w:rPr>
          <w:rFonts w:cs="Arial"/>
          <w:i/>
          <w:sz w:val="22"/>
        </w:rPr>
      </w:pPr>
    </w:p>
    <w:p w14:paraId="5A5EE8B0" w14:textId="77777777" w:rsidR="009779CB" w:rsidRPr="00440E8A" w:rsidRDefault="009779CB" w:rsidP="00440E8A">
      <w:pPr>
        <w:rPr>
          <w:rFonts w:cs="Arial"/>
          <w:sz w:val="22"/>
        </w:rPr>
      </w:pPr>
      <w:r w:rsidRPr="00440E8A">
        <w:rPr>
          <w:rFonts w:cs="Arial"/>
          <w:b/>
          <w:sz w:val="22"/>
          <w:u w:val="single"/>
        </w:rPr>
        <w:t>Section 2</w:t>
      </w:r>
      <w:r w:rsidRPr="00440E8A">
        <w:rPr>
          <w:rFonts w:cs="Arial"/>
          <w:sz w:val="22"/>
          <w:u w:val="single"/>
        </w:rPr>
        <w:t xml:space="preserve"> </w:t>
      </w:r>
      <w:r w:rsidRPr="00440E8A">
        <w:rPr>
          <w:rFonts w:cs="Arial"/>
          <w:sz w:val="22"/>
        </w:rPr>
        <w:t>- if you can tick either box, you are eligible for only 1 week’s leave (average pay).</w:t>
      </w:r>
    </w:p>
    <w:p w14:paraId="06117E2F" w14:textId="6D90E801" w:rsidR="009779CB" w:rsidRPr="00440E8A" w:rsidRDefault="009779CB" w:rsidP="00440E8A">
      <w:pPr>
        <w:rPr>
          <w:rFonts w:cs="Arial"/>
          <w:sz w:val="22"/>
        </w:rPr>
      </w:pPr>
    </w:p>
    <w:p w14:paraId="6822872C" w14:textId="7B09287C" w:rsidR="009779CB" w:rsidRPr="00440E8A" w:rsidRDefault="009779CB" w:rsidP="00440E8A">
      <w:pPr>
        <w:pStyle w:val="BodyText"/>
        <w:numPr>
          <w:ilvl w:val="0"/>
          <w:numId w:val="22"/>
        </w:numPr>
        <w:tabs>
          <w:tab w:val="left" w:pos="426"/>
        </w:tabs>
        <w:ind w:left="426" w:right="-188" w:hanging="426"/>
        <w:rPr>
          <w:rFonts w:cs="Arial"/>
          <w:sz w:val="22"/>
        </w:rPr>
      </w:pPr>
      <w:r w:rsidRPr="00440E8A">
        <w:rPr>
          <w:rFonts w:cs="Arial"/>
          <w:sz w:val="22"/>
        </w:rPr>
        <w:t xml:space="preserve">I am the main adopter’s spouse partner, but did not have 26 weeks </w:t>
      </w:r>
    </w:p>
    <w:p w14:paraId="2FB3B763" w14:textId="6F46658A" w:rsidR="00ED0A8E" w:rsidRPr="00440E8A" w:rsidRDefault="009779CB" w:rsidP="00440E8A">
      <w:pPr>
        <w:pStyle w:val="BodyText"/>
        <w:ind w:left="360"/>
        <w:rPr>
          <w:rFonts w:cs="Arial"/>
          <w:sz w:val="22"/>
          <w:szCs w:val="22"/>
        </w:rPr>
      </w:pPr>
      <w:r w:rsidRPr="00440E8A">
        <w:rPr>
          <w:rFonts w:cs="Arial"/>
          <w:sz w:val="22"/>
        </w:rPr>
        <w:t xml:space="preserve">continuous employment by the </w:t>
      </w:r>
      <w:r w:rsidR="00ED0A8E" w:rsidRPr="00440E8A">
        <w:rPr>
          <w:rFonts w:cs="Arial"/>
          <w:sz w:val="22"/>
          <w:szCs w:val="22"/>
        </w:rPr>
        <w:t xml:space="preserve">end of the week in which the child's adopter is </w:t>
      </w:r>
    </w:p>
    <w:p w14:paraId="1C8F100F" w14:textId="5794EB6B" w:rsidR="00ED0A8E" w:rsidRPr="00440E8A" w:rsidRDefault="00ED0A8E" w:rsidP="00440E8A">
      <w:pPr>
        <w:pStyle w:val="BodyText"/>
        <w:tabs>
          <w:tab w:val="left" w:pos="8505"/>
        </w:tabs>
        <w:ind w:left="360"/>
        <w:rPr>
          <w:rFonts w:cs="Arial"/>
          <w:sz w:val="22"/>
          <w:szCs w:val="22"/>
        </w:rPr>
      </w:pPr>
      <w:r w:rsidRPr="00440E8A">
        <w:rPr>
          <w:rFonts w:cs="Arial"/>
          <w:sz w:val="22"/>
          <w:szCs w:val="22"/>
        </w:rPr>
        <w:t xml:space="preserve">formally notified by an approved adoption agency that they have been matched </w:t>
      </w:r>
    </w:p>
    <w:p w14:paraId="0FA8825F" w14:textId="4E76C3D4" w:rsidR="009779CB" w:rsidRPr="00440E8A" w:rsidRDefault="0075788C" w:rsidP="00440E8A">
      <w:pPr>
        <w:pStyle w:val="BodyText"/>
        <w:tabs>
          <w:tab w:val="left" w:pos="426"/>
        </w:tabs>
        <w:ind w:left="426" w:right="-188"/>
        <w:rPr>
          <w:rFonts w:cs="Arial"/>
          <w:sz w:val="22"/>
        </w:rPr>
      </w:pPr>
      <w:r w:rsidRPr="00440E8A">
        <w:rPr>
          <w:rFonts w:cs="Arial"/>
          <w:noProof/>
          <w:lang w:eastAsia="en-GB"/>
        </w:rPr>
        <mc:AlternateContent>
          <mc:Choice Requires="wps">
            <w:drawing>
              <wp:anchor distT="0" distB="0" distL="114300" distR="114300" simplePos="0" relativeHeight="251708928" behindDoc="0" locked="0" layoutInCell="0" allowOverlap="1" wp14:anchorId="6C9F075A" wp14:editId="6D9BA2A5">
                <wp:simplePos x="0" y="0"/>
                <wp:positionH relativeFrom="column">
                  <wp:posOffset>5427345</wp:posOffset>
                </wp:positionH>
                <wp:positionV relativeFrom="paragraph">
                  <wp:posOffset>6259</wp:posOffset>
                </wp:positionV>
                <wp:extent cx="194310" cy="182880"/>
                <wp:effectExtent l="0" t="0" r="1524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AF80" id="Rectangle 5" o:spid="_x0000_s1026" style="position:absolute;margin-left:427.35pt;margin-top:.5pt;width:15.3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dH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" o:allowincell="f"/>
            </w:pict>
          </mc:Fallback>
        </mc:AlternateContent>
      </w:r>
      <w:r w:rsidR="00ED0A8E" w:rsidRPr="00440E8A">
        <w:rPr>
          <w:rFonts w:cs="Arial"/>
          <w:sz w:val="22"/>
          <w:szCs w:val="22"/>
        </w:rPr>
        <w:t>with a child for adoption</w:t>
      </w:r>
      <w:r w:rsidR="00B176DD" w:rsidRPr="00440E8A">
        <w:rPr>
          <w:rFonts w:cs="Arial"/>
          <w:sz w:val="22"/>
          <w:szCs w:val="22"/>
        </w:rPr>
        <w:t>.</w:t>
      </w:r>
      <w:r w:rsidRPr="00440E8A">
        <w:rPr>
          <w:rFonts w:cs="Arial"/>
          <w:sz w:val="22"/>
          <w:szCs w:val="22"/>
        </w:rPr>
        <w:tab/>
      </w:r>
      <w:r w:rsidRPr="00440E8A">
        <w:rPr>
          <w:rFonts w:cs="Arial"/>
          <w:sz w:val="22"/>
          <w:szCs w:val="22"/>
        </w:rPr>
        <w:tab/>
      </w:r>
      <w:r w:rsidRPr="00440E8A">
        <w:rPr>
          <w:rFonts w:cs="Arial"/>
          <w:sz w:val="22"/>
          <w:szCs w:val="22"/>
        </w:rPr>
        <w:tab/>
      </w:r>
      <w:r w:rsidRPr="00440E8A">
        <w:rPr>
          <w:rFonts w:cs="Arial"/>
          <w:sz w:val="22"/>
          <w:szCs w:val="22"/>
        </w:rPr>
        <w:tab/>
      </w:r>
      <w:r w:rsidRPr="00440E8A">
        <w:rPr>
          <w:rFonts w:cs="Arial"/>
          <w:sz w:val="22"/>
          <w:szCs w:val="22"/>
        </w:rPr>
        <w:tab/>
      </w:r>
      <w:r w:rsidRPr="00440E8A">
        <w:rPr>
          <w:rFonts w:cs="Arial"/>
          <w:sz w:val="22"/>
          <w:szCs w:val="22"/>
        </w:rPr>
        <w:tab/>
      </w:r>
      <w:r w:rsidRPr="00440E8A">
        <w:rPr>
          <w:rFonts w:cs="Arial"/>
          <w:sz w:val="22"/>
          <w:szCs w:val="22"/>
        </w:rPr>
        <w:tab/>
      </w:r>
      <w:r w:rsidRPr="00440E8A">
        <w:rPr>
          <w:rFonts w:cs="Arial"/>
          <w:sz w:val="22"/>
          <w:szCs w:val="22"/>
        </w:rPr>
        <w:tab/>
      </w:r>
      <w:r w:rsidRPr="00440E8A">
        <w:rPr>
          <w:rFonts w:cs="Arial"/>
          <w:sz w:val="22"/>
          <w:szCs w:val="22"/>
        </w:rPr>
        <w:tab/>
      </w:r>
    </w:p>
    <w:p w14:paraId="4E9E32C1" w14:textId="636ECDA4" w:rsidR="009779CB" w:rsidRPr="00440E8A" w:rsidRDefault="009779CB" w:rsidP="00440E8A">
      <w:pPr>
        <w:pStyle w:val="BodyText"/>
        <w:tabs>
          <w:tab w:val="num" w:pos="284"/>
          <w:tab w:val="left" w:pos="8505"/>
        </w:tabs>
        <w:ind w:left="360"/>
        <w:rPr>
          <w:rFonts w:cs="Arial"/>
          <w:sz w:val="22"/>
        </w:rPr>
      </w:pPr>
    </w:p>
    <w:p w14:paraId="260DF174" w14:textId="42A74ED7" w:rsidR="009779CB" w:rsidRPr="00440E8A" w:rsidRDefault="0075788C" w:rsidP="00440E8A">
      <w:pPr>
        <w:pStyle w:val="BodyText"/>
        <w:numPr>
          <w:ilvl w:val="0"/>
          <w:numId w:val="23"/>
        </w:numPr>
        <w:ind w:left="505" w:hanging="505"/>
        <w:rPr>
          <w:rFonts w:cs="Arial"/>
          <w:sz w:val="22"/>
        </w:rPr>
      </w:pPr>
      <w:r w:rsidRPr="00440E8A">
        <w:rPr>
          <w:rFonts w:cs="Arial"/>
          <w:noProof/>
          <w:lang w:eastAsia="en-GB"/>
        </w:rPr>
        <mc:AlternateContent>
          <mc:Choice Requires="wps">
            <w:drawing>
              <wp:anchor distT="0" distB="0" distL="114300" distR="114300" simplePos="0" relativeHeight="251710976" behindDoc="0" locked="0" layoutInCell="0" allowOverlap="1" wp14:anchorId="5ED99211" wp14:editId="0561FE0C">
                <wp:simplePos x="0" y="0"/>
                <wp:positionH relativeFrom="column">
                  <wp:posOffset>5420541</wp:posOffset>
                </wp:positionH>
                <wp:positionV relativeFrom="paragraph">
                  <wp:posOffset>5534</wp:posOffset>
                </wp:positionV>
                <wp:extent cx="194310" cy="182880"/>
                <wp:effectExtent l="0" t="0" r="1524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0382" id="Rectangle 6" o:spid="_x0000_s1026" style="position:absolute;margin-left:426.8pt;margin-top:.45pt;width:15.3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dH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" o:allowincell="f"/>
            </w:pict>
          </mc:Fallback>
        </mc:AlternateContent>
      </w:r>
      <w:r w:rsidR="009779CB" w:rsidRPr="00440E8A">
        <w:rPr>
          <w:rFonts w:cs="Arial"/>
          <w:sz w:val="22"/>
        </w:rPr>
        <w:t>I am the nominated carer of the main adopter</w:t>
      </w:r>
      <w:r w:rsidR="009779CB" w:rsidRPr="00440E8A">
        <w:rPr>
          <w:rFonts w:cs="Arial"/>
          <w:sz w:val="22"/>
          <w:szCs w:val="22"/>
        </w:rPr>
        <w:t>.</w:t>
      </w:r>
      <w:r w:rsidR="00AA3B93" w:rsidRPr="00440E8A">
        <w:rPr>
          <w:rFonts w:cs="Arial"/>
          <w:noProof/>
          <w:lang w:eastAsia="en-GB"/>
        </w:rPr>
        <w:t xml:space="preserve"> </w:t>
      </w:r>
    </w:p>
    <w:p w14:paraId="69795D43" w14:textId="675978C2" w:rsidR="009779CB" w:rsidRPr="00440E8A" w:rsidRDefault="00AA3B93" w:rsidP="00440E8A">
      <w:pPr>
        <w:rPr>
          <w:rFonts w:cs="Arial"/>
          <w:sz w:val="22"/>
        </w:rPr>
      </w:pPr>
      <w:r w:rsidRPr="00440E8A">
        <w:rPr>
          <w:rFonts w:cs="Arial"/>
          <w:noProof/>
          <w:lang w:eastAsia="en-GB"/>
        </w:rPr>
        <mc:AlternateContent>
          <mc:Choice Requires="wps">
            <w:drawing>
              <wp:anchor distT="0" distB="0" distL="114300" distR="114300" simplePos="0" relativeHeight="251695616" behindDoc="1" locked="0" layoutInCell="1" allowOverlap="1" wp14:anchorId="5A94C96D" wp14:editId="194049C6">
                <wp:simplePos x="0" y="0"/>
                <wp:positionH relativeFrom="column">
                  <wp:posOffset>264160</wp:posOffset>
                </wp:positionH>
                <wp:positionV relativeFrom="paragraph">
                  <wp:posOffset>107315</wp:posOffset>
                </wp:positionV>
                <wp:extent cx="5410200" cy="47625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76250"/>
                        </a:xfrm>
                        <a:prstGeom prst="rect">
                          <a:avLst/>
                        </a:prstGeom>
                        <a:solidFill>
                          <a:srgbClr val="FFFFFF"/>
                        </a:solidFill>
                        <a:ln w="9525">
                          <a:solidFill>
                            <a:srgbClr val="000000"/>
                          </a:solidFill>
                          <a:prstDash val="dash"/>
                          <a:miter lim="800000"/>
                          <a:headEnd/>
                          <a:tailEnd/>
                        </a:ln>
                      </wps:spPr>
                      <wps:txbx>
                        <w:txbxContent>
                          <w:p w14:paraId="29F6A990" w14:textId="77777777" w:rsidR="007A4DF9" w:rsidRDefault="007A4DF9" w:rsidP="009779CB">
                            <w:pPr>
                              <w:pStyle w:val="BodyText"/>
                              <w:rPr>
                                <w:i/>
                                <w:sz w:val="22"/>
                              </w:rPr>
                            </w:pPr>
                            <w:r>
                              <w:rPr>
                                <w:i/>
                                <w:sz w:val="22"/>
                              </w:rPr>
                              <w:t>If nominated carer, please explain your relationship with the main adopter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4C96D" id="Text Box 38" o:spid="_x0000_s1043" type="#_x0000_t202" style="position:absolute;margin-left:20.8pt;margin-top:8.45pt;width:426pt;height: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">
                <v:stroke dashstyle="dash"/>
                <v:textbox>
                  <w:txbxContent>
                    <w:p w14:paraId="29F6A990" w14:textId="77777777" w:rsidR="007A4DF9" w:rsidRDefault="007A4DF9" w:rsidP="009779CB">
                      <w:pPr>
                        <w:pStyle w:val="BodyText"/>
                        <w:rPr>
                          <w:i/>
                          <w:sz w:val="22"/>
                        </w:rPr>
                      </w:pPr>
                      <w:r>
                        <w:rPr>
                          <w:i/>
                          <w:sz w:val="22"/>
                        </w:rPr>
                        <w:t>If nominated carer, please explain your relationship with the main adopter and the reason for being the “primary provider” of support to them:</w:t>
                      </w:r>
                    </w:p>
                  </w:txbxContent>
                </v:textbox>
              </v:shape>
            </w:pict>
          </mc:Fallback>
        </mc:AlternateContent>
      </w:r>
    </w:p>
    <w:p w14:paraId="6FFBCF7E" w14:textId="77777777" w:rsidR="009779CB" w:rsidRPr="00440E8A" w:rsidRDefault="009779CB" w:rsidP="00440E8A">
      <w:pPr>
        <w:rPr>
          <w:rFonts w:cs="Arial"/>
          <w:sz w:val="22"/>
        </w:rPr>
      </w:pPr>
    </w:p>
    <w:p w14:paraId="2A541427" w14:textId="77777777" w:rsidR="009779CB" w:rsidRPr="00440E8A" w:rsidRDefault="009779CB" w:rsidP="00440E8A">
      <w:pPr>
        <w:rPr>
          <w:rFonts w:cs="Arial"/>
          <w:sz w:val="22"/>
        </w:rPr>
      </w:pPr>
    </w:p>
    <w:p w14:paraId="70D50A5D" w14:textId="77777777" w:rsidR="009779CB" w:rsidRPr="00440E8A" w:rsidRDefault="009779CB" w:rsidP="00440E8A">
      <w:pPr>
        <w:pStyle w:val="Header"/>
        <w:tabs>
          <w:tab w:val="left" w:pos="720"/>
        </w:tabs>
        <w:rPr>
          <w:rFonts w:cs="Arial"/>
          <w:sz w:val="22"/>
        </w:rPr>
      </w:pPr>
    </w:p>
    <w:tbl>
      <w:tblPr>
        <w:tblpPr w:leftFromText="180" w:rightFromText="180" w:vertAnchor="text" w:horzAnchor="margin" w:tblpXSpec="center" w:tblpY="345"/>
        <w:tblW w:w="97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2513"/>
      </w:tblGrid>
      <w:tr w:rsidR="006675F1" w:rsidRPr="00440E8A" w14:paraId="461B1A1A" w14:textId="77777777" w:rsidTr="00E213DF">
        <w:tc>
          <w:tcPr>
            <w:tcW w:w="9736" w:type="dxa"/>
            <w:gridSpan w:val="3"/>
            <w:shd w:val="clear" w:color="auto" w:fill="auto"/>
          </w:tcPr>
          <w:p w14:paraId="4B1A1C1D"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I confirm that the main adopter has been entitled to one or more of the following:</w:t>
            </w:r>
          </w:p>
          <w:p w14:paraId="43B552FC"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Statutory Adoption Leave and Statutory Adoption Pay.</w:t>
            </w:r>
          </w:p>
          <w:p w14:paraId="35B9A6DE"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I confirm that I have not, nor do I intend to take any Shared Parental Leave to taking Paternity Leave in respect of this adoption.</w:t>
            </w:r>
          </w:p>
          <w:p w14:paraId="6CDF1AFC"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 xml:space="preserve">In making this claim I agree that if for any reason the monies paid to me with respect to paternity pay are </w:t>
            </w:r>
            <w:proofErr w:type="gramStart"/>
            <w:r w:rsidRPr="00440E8A">
              <w:rPr>
                <w:rFonts w:cs="Arial"/>
                <w:sz w:val="22"/>
                <w:szCs w:val="22"/>
              </w:rPr>
              <w:t>in excess of</w:t>
            </w:r>
            <w:proofErr w:type="gramEnd"/>
            <w:r w:rsidRPr="00440E8A">
              <w:rPr>
                <w:rFonts w:cs="Arial"/>
                <w:sz w:val="22"/>
                <w:szCs w:val="22"/>
              </w:rPr>
              <w:t xml:space="preserve"> what is due to me under the terms and conditions of employment, I shall refund the excess to</w:t>
            </w:r>
            <w:r w:rsidRPr="00440E8A">
              <w:rPr>
                <w:rFonts w:cs="Arial"/>
                <w:strike/>
                <w:sz w:val="22"/>
                <w:szCs w:val="22"/>
              </w:rPr>
              <w:t>.</w:t>
            </w:r>
            <w:r w:rsidRPr="00440E8A">
              <w:rPr>
                <w:rFonts w:cs="Arial"/>
                <w:sz w:val="22"/>
                <w:szCs w:val="22"/>
              </w:rPr>
              <w:t>my employer.</w:t>
            </w:r>
          </w:p>
        </w:tc>
      </w:tr>
      <w:tr w:rsidR="006675F1" w:rsidRPr="00440E8A" w14:paraId="5FEDA1B1" w14:textId="77777777" w:rsidTr="00E213DF">
        <w:trPr>
          <w:trHeight w:val="517"/>
        </w:trPr>
        <w:tc>
          <w:tcPr>
            <w:tcW w:w="3234" w:type="dxa"/>
            <w:shd w:val="pct10" w:color="auto" w:fill="auto"/>
            <w:vAlign w:val="center"/>
          </w:tcPr>
          <w:p w14:paraId="18C5284C"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Signed</w:t>
            </w:r>
          </w:p>
        </w:tc>
        <w:tc>
          <w:tcPr>
            <w:tcW w:w="3989" w:type="dxa"/>
            <w:vAlign w:val="center"/>
          </w:tcPr>
          <w:p w14:paraId="5EA79EB5" w14:textId="77777777" w:rsidR="00AA3B93" w:rsidRPr="00440E8A" w:rsidRDefault="00AA3B93" w:rsidP="00440E8A">
            <w:pPr>
              <w:tabs>
                <w:tab w:val="left" w:pos="-720"/>
              </w:tabs>
              <w:suppressAutoHyphens/>
              <w:spacing w:before="90" w:after="54" w:line="218" w:lineRule="auto"/>
              <w:rPr>
                <w:rFonts w:cs="Arial"/>
                <w:sz w:val="22"/>
                <w:szCs w:val="22"/>
              </w:rPr>
            </w:pPr>
          </w:p>
        </w:tc>
        <w:tc>
          <w:tcPr>
            <w:tcW w:w="2513" w:type="dxa"/>
            <w:shd w:val="clear" w:color="auto" w:fill="auto"/>
            <w:vAlign w:val="center"/>
          </w:tcPr>
          <w:p w14:paraId="5F80814F"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Date: ………………………</w:t>
            </w:r>
          </w:p>
        </w:tc>
      </w:tr>
      <w:tr w:rsidR="006675F1" w:rsidRPr="00440E8A" w14:paraId="645315D6" w14:textId="77777777" w:rsidTr="00E213DF">
        <w:trPr>
          <w:trHeight w:val="498"/>
        </w:trPr>
        <w:tc>
          <w:tcPr>
            <w:tcW w:w="3234" w:type="dxa"/>
            <w:shd w:val="pct10" w:color="auto" w:fill="auto"/>
            <w:vAlign w:val="center"/>
          </w:tcPr>
          <w:p w14:paraId="3A60F604" w14:textId="77777777" w:rsidR="00AA3B93" w:rsidRPr="00440E8A" w:rsidRDefault="00AA3B93" w:rsidP="00440E8A">
            <w:pPr>
              <w:tabs>
                <w:tab w:val="left" w:pos="-720"/>
              </w:tabs>
              <w:suppressAutoHyphens/>
              <w:spacing w:before="90" w:after="54" w:line="218" w:lineRule="auto"/>
              <w:rPr>
                <w:rFonts w:cs="Arial"/>
                <w:sz w:val="22"/>
                <w:szCs w:val="22"/>
              </w:rPr>
            </w:pPr>
            <w:r w:rsidRPr="00440E8A">
              <w:rPr>
                <w:rFonts w:cs="Arial"/>
                <w:sz w:val="22"/>
                <w:szCs w:val="22"/>
              </w:rPr>
              <w:t>Daytime Telephone Number</w:t>
            </w:r>
          </w:p>
        </w:tc>
        <w:tc>
          <w:tcPr>
            <w:tcW w:w="6502" w:type="dxa"/>
            <w:gridSpan w:val="2"/>
          </w:tcPr>
          <w:p w14:paraId="34CAD4D1" w14:textId="77777777" w:rsidR="00AA3B93" w:rsidRPr="00440E8A" w:rsidRDefault="00AA3B93" w:rsidP="00440E8A">
            <w:pPr>
              <w:tabs>
                <w:tab w:val="left" w:pos="-720"/>
              </w:tabs>
              <w:suppressAutoHyphens/>
              <w:spacing w:before="90" w:after="54" w:line="218" w:lineRule="auto"/>
              <w:rPr>
                <w:rFonts w:cs="Arial"/>
                <w:sz w:val="22"/>
                <w:szCs w:val="22"/>
              </w:rPr>
            </w:pPr>
          </w:p>
        </w:tc>
      </w:tr>
      <w:tr w:rsidR="006675F1" w:rsidRPr="006675F1" w14:paraId="6285E445" w14:textId="77777777" w:rsidTr="00E213DF">
        <w:trPr>
          <w:trHeight w:val="623"/>
        </w:trPr>
        <w:tc>
          <w:tcPr>
            <w:tcW w:w="3234" w:type="dxa"/>
            <w:shd w:val="pct10" w:color="auto" w:fill="auto"/>
            <w:vAlign w:val="center"/>
          </w:tcPr>
          <w:p w14:paraId="6279B09F" w14:textId="77777777" w:rsidR="00AA3B93" w:rsidRPr="006675F1" w:rsidRDefault="00AA3B93" w:rsidP="00440E8A">
            <w:pPr>
              <w:tabs>
                <w:tab w:val="left" w:pos="-720"/>
              </w:tabs>
              <w:suppressAutoHyphens/>
              <w:spacing w:before="90" w:after="54" w:line="218" w:lineRule="auto"/>
              <w:rPr>
                <w:rFonts w:cs="Arial"/>
                <w:sz w:val="22"/>
                <w:szCs w:val="22"/>
              </w:rPr>
            </w:pPr>
            <w:r w:rsidRPr="00440E8A">
              <w:rPr>
                <w:rFonts w:cs="Arial"/>
                <w:sz w:val="22"/>
                <w:szCs w:val="22"/>
              </w:rPr>
              <w:t>Work Location</w:t>
            </w:r>
          </w:p>
        </w:tc>
        <w:tc>
          <w:tcPr>
            <w:tcW w:w="6502" w:type="dxa"/>
            <w:gridSpan w:val="2"/>
          </w:tcPr>
          <w:p w14:paraId="7179A398" w14:textId="77777777" w:rsidR="00AA3B93" w:rsidRPr="006675F1" w:rsidRDefault="00AA3B93" w:rsidP="00440E8A">
            <w:pPr>
              <w:tabs>
                <w:tab w:val="left" w:pos="-720"/>
              </w:tabs>
              <w:suppressAutoHyphens/>
              <w:spacing w:before="90" w:after="54" w:line="218" w:lineRule="auto"/>
              <w:rPr>
                <w:rFonts w:cs="Arial"/>
                <w:sz w:val="22"/>
                <w:szCs w:val="22"/>
              </w:rPr>
            </w:pPr>
          </w:p>
        </w:tc>
      </w:tr>
      <w:bookmarkEnd w:id="128"/>
    </w:tbl>
    <w:p w14:paraId="72078886" w14:textId="77777777" w:rsidR="005716EC" w:rsidRPr="006675F1" w:rsidRDefault="005716EC" w:rsidP="00440E8A">
      <w:pPr>
        <w:rPr>
          <w:rFonts w:cs="Arial"/>
        </w:rPr>
      </w:pPr>
    </w:p>
    <w:sectPr w:rsidR="005716EC" w:rsidRPr="006675F1" w:rsidSect="0053566D">
      <w:footerReference w:type="even" r:id="rId13"/>
      <w:footerReference w:type="default" r:id="rId14"/>
      <w:pgSz w:w="11906" w:h="16838"/>
      <w:pgMar w:top="567" w:right="1274" w:bottom="1361"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1149" w14:textId="77777777" w:rsidR="00FF0F48" w:rsidRDefault="00FF0F48">
      <w:r>
        <w:separator/>
      </w:r>
    </w:p>
  </w:endnote>
  <w:endnote w:type="continuationSeparator" w:id="0">
    <w:p w14:paraId="5690E0F5" w14:textId="77777777" w:rsidR="00FF0F48" w:rsidRDefault="00F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F5CE" w14:textId="48DB8E3E" w:rsidR="007A4DF9" w:rsidRDefault="007A4DF9" w:rsidP="00814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7B4">
      <w:rPr>
        <w:rStyle w:val="PageNumber"/>
        <w:noProof/>
      </w:rPr>
      <w:t>3</w:t>
    </w:r>
    <w:r>
      <w:rPr>
        <w:rStyle w:val="PageNumber"/>
      </w:rPr>
      <w:fldChar w:fldCharType="end"/>
    </w:r>
  </w:p>
  <w:p w14:paraId="06F896E9" w14:textId="77777777" w:rsidR="007A4DF9" w:rsidRDefault="007A4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16907"/>
      <w:docPartObj>
        <w:docPartGallery w:val="Page Numbers (Bottom of Page)"/>
        <w:docPartUnique/>
      </w:docPartObj>
    </w:sdtPr>
    <w:sdtEndPr>
      <w:rPr>
        <w:noProof/>
        <w:sz w:val="20"/>
      </w:rPr>
    </w:sdtEndPr>
    <w:sdtContent>
      <w:p w14:paraId="1408B725" w14:textId="2CAB7558" w:rsidR="000C008B" w:rsidRPr="000C008B" w:rsidRDefault="000C008B">
        <w:pPr>
          <w:pStyle w:val="Footer"/>
          <w:rPr>
            <w:sz w:val="20"/>
          </w:rPr>
        </w:pPr>
        <w:r w:rsidRPr="000C008B">
          <w:rPr>
            <w:sz w:val="20"/>
          </w:rPr>
          <w:fldChar w:fldCharType="begin"/>
        </w:r>
        <w:r w:rsidRPr="000C008B">
          <w:rPr>
            <w:sz w:val="20"/>
          </w:rPr>
          <w:instrText xml:space="preserve"> PAGE   \* MERGEFORMAT </w:instrText>
        </w:r>
        <w:r w:rsidRPr="000C008B">
          <w:rPr>
            <w:sz w:val="20"/>
          </w:rPr>
          <w:fldChar w:fldCharType="separate"/>
        </w:r>
        <w:r w:rsidRPr="000C008B">
          <w:rPr>
            <w:noProof/>
            <w:sz w:val="20"/>
          </w:rPr>
          <w:t>2</w:t>
        </w:r>
        <w:r w:rsidRPr="000C008B">
          <w:rPr>
            <w:noProof/>
            <w:sz w:val="20"/>
          </w:rPr>
          <w:fldChar w:fldCharType="end"/>
        </w:r>
      </w:p>
    </w:sdtContent>
  </w:sdt>
  <w:p w14:paraId="71FB90BE" w14:textId="3639ECD4" w:rsidR="000C008B" w:rsidRDefault="000C008B" w:rsidP="000C008B">
    <w:pPr>
      <w:pStyle w:val="Footer"/>
      <w:jc w:val="right"/>
      <w:rPr>
        <w:sz w:val="20"/>
      </w:rPr>
    </w:pPr>
    <w:r w:rsidRPr="00D03E80">
      <w:rPr>
        <w:sz w:val="20"/>
      </w:rPr>
      <w:t xml:space="preserve">Teachers </w:t>
    </w:r>
    <w:r w:rsidR="00A232A2">
      <w:rPr>
        <w:sz w:val="20"/>
      </w:rPr>
      <w:t>A</w:t>
    </w:r>
    <w:r w:rsidRPr="00D03E80">
      <w:rPr>
        <w:sz w:val="20"/>
      </w:rPr>
      <w:t>doption</w:t>
    </w:r>
    <w:r>
      <w:rPr>
        <w:sz w:val="20"/>
      </w:rPr>
      <w:t xml:space="preserve"> &amp; </w:t>
    </w:r>
    <w:r w:rsidR="00A232A2">
      <w:rPr>
        <w:sz w:val="20"/>
      </w:rPr>
      <w:t>P</w:t>
    </w:r>
    <w:r>
      <w:rPr>
        <w:sz w:val="20"/>
      </w:rPr>
      <w:t xml:space="preserve">aternity </w:t>
    </w:r>
    <w:r w:rsidR="00A232A2">
      <w:rPr>
        <w:sz w:val="20"/>
      </w:rPr>
      <w:t>(Agreed July</w:t>
    </w:r>
    <w:r>
      <w:rPr>
        <w:sz w:val="20"/>
      </w:rPr>
      <w:t xml:space="preserve"> 2022</w:t>
    </w:r>
    <w:r w:rsidR="00A232A2">
      <w:rPr>
        <w:sz w:val="20"/>
      </w:rPr>
      <w:t>)</w:t>
    </w:r>
  </w:p>
  <w:p w14:paraId="4BFE15F6" w14:textId="77777777" w:rsidR="007A4DF9" w:rsidRPr="00D03E80" w:rsidRDefault="007A4DF9" w:rsidP="00A76C0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D8E8" w14:textId="77777777" w:rsidR="00FF0F48" w:rsidRDefault="00FF0F48">
      <w:r>
        <w:separator/>
      </w:r>
    </w:p>
  </w:footnote>
  <w:footnote w:type="continuationSeparator" w:id="0">
    <w:p w14:paraId="47BE827F" w14:textId="77777777" w:rsidR="00FF0F48" w:rsidRDefault="00FF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908"/>
    <w:multiLevelType w:val="hybridMultilevel"/>
    <w:tmpl w:val="476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C9E"/>
    <w:multiLevelType w:val="hybridMultilevel"/>
    <w:tmpl w:val="661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0791F"/>
    <w:multiLevelType w:val="hybridMultilevel"/>
    <w:tmpl w:val="D1AA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1A100A"/>
    <w:multiLevelType w:val="singleLevel"/>
    <w:tmpl w:val="BF2698AE"/>
    <w:lvl w:ilvl="0">
      <w:start w:val="10"/>
      <w:numFmt w:val="bullet"/>
      <w:lvlText w:val="-"/>
      <w:lvlJc w:val="left"/>
      <w:pPr>
        <w:tabs>
          <w:tab w:val="num" w:pos="360"/>
        </w:tabs>
        <w:ind w:left="340" w:hanging="340"/>
      </w:pPr>
      <w:rPr>
        <w:rFonts w:ascii="Times New Roman" w:hAnsi="Times New Roman" w:hint="default"/>
      </w:rPr>
    </w:lvl>
  </w:abstractNum>
  <w:abstractNum w:abstractNumId="4" w15:restartNumberingAfterBreak="0">
    <w:nsid w:val="132C3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005599"/>
    <w:multiLevelType w:val="hybridMultilevel"/>
    <w:tmpl w:val="523C36A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19F571F8"/>
    <w:multiLevelType w:val="hybridMultilevel"/>
    <w:tmpl w:val="340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A518C0"/>
    <w:multiLevelType w:val="hybridMultilevel"/>
    <w:tmpl w:val="4EEC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233A2"/>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0" w15:restartNumberingAfterBreak="0">
    <w:nsid w:val="28964BE3"/>
    <w:multiLevelType w:val="hybridMultilevel"/>
    <w:tmpl w:val="5C8E16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12" w15:restartNumberingAfterBreak="0">
    <w:nsid w:val="2F187196"/>
    <w:multiLevelType w:val="hybridMultilevel"/>
    <w:tmpl w:val="DEEEF9D4"/>
    <w:lvl w:ilvl="0" w:tplc="FB9057E4">
      <w:start w:val="1"/>
      <w:numFmt w:val="bullet"/>
      <w:pStyle w:val="TOC1"/>
      <w:lvlText w:val=""/>
      <w:lvlJc w:val="left"/>
      <w:pPr>
        <w:tabs>
          <w:tab w:val="num" w:pos="960"/>
        </w:tabs>
        <w:ind w:left="960" w:hanging="360"/>
      </w:pPr>
      <w:rPr>
        <w:rFonts w:ascii="Symbol" w:hAnsi="Symbol" w:hint="default"/>
      </w:rPr>
    </w:lvl>
    <w:lvl w:ilvl="1" w:tplc="08090001">
      <w:start w:val="1"/>
      <w:numFmt w:val="bullet"/>
      <w:lvlText w:val=""/>
      <w:lvlJc w:val="left"/>
      <w:pPr>
        <w:tabs>
          <w:tab w:val="num" w:pos="1680"/>
        </w:tabs>
        <w:ind w:left="1680" w:hanging="360"/>
      </w:pPr>
      <w:rPr>
        <w:rFonts w:ascii="Symbol" w:hAnsi="Symbo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743FD0"/>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5" w15:restartNumberingAfterBreak="0">
    <w:nsid w:val="3CEB40FB"/>
    <w:multiLevelType w:val="singleLevel"/>
    <w:tmpl w:val="42A65264"/>
    <w:lvl w:ilvl="0">
      <w:numFmt w:val="bullet"/>
      <w:pStyle w:val="Heading1"/>
      <w:lvlText w:val=""/>
      <w:lvlJc w:val="left"/>
      <w:pPr>
        <w:tabs>
          <w:tab w:val="num" w:pos="360"/>
        </w:tabs>
        <w:ind w:left="340" w:hanging="340"/>
      </w:pPr>
      <w:rPr>
        <w:rFonts w:ascii="Symbol" w:hAnsi="Symbol" w:hint="default"/>
      </w:rPr>
    </w:lvl>
  </w:abstractNum>
  <w:abstractNum w:abstractNumId="16" w15:restartNumberingAfterBreak="0">
    <w:nsid w:val="3DDB3F75"/>
    <w:multiLevelType w:val="hybridMultilevel"/>
    <w:tmpl w:val="3C9CAC50"/>
    <w:lvl w:ilvl="0" w:tplc="42A65264">
      <w:numFmt w:val="bullet"/>
      <w:lvlText w:val=""/>
      <w:lvlJc w:val="left"/>
      <w:pPr>
        <w:tabs>
          <w:tab w:val="num" w:pos="1420"/>
        </w:tabs>
        <w:ind w:left="1400" w:hanging="34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7"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104106"/>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9" w15:restartNumberingAfterBreak="0">
    <w:nsid w:val="56B406D1"/>
    <w:multiLevelType w:val="hybridMultilevel"/>
    <w:tmpl w:val="DE5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E0E92"/>
    <w:multiLevelType w:val="singleLevel"/>
    <w:tmpl w:val="0C30EAA0"/>
    <w:lvl w:ilvl="0">
      <w:start w:val="1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7A7B8C"/>
    <w:multiLevelType w:val="hybridMultilevel"/>
    <w:tmpl w:val="0700E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3" w15:restartNumberingAfterBreak="0">
    <w:nsid w:val="6FF27611"/>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24" w15:restartNumberingAfterBreak="0">
    <w:nsid w:val="76527A30"/>
    <w:multiLevelType w:val="hybridMultilevel"/>
    <w:tmpl w:val="902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F596B"/>
    <w:multiLevelType w:val="hybridMultilevel"/>
    <w:tmpl w:val="31B20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A4605E"/>
    <w:multiLevelType w:val="hybridMultilevel"/>
    <w:tmpl w:val="96B6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574B9"/>
    <w:multiLevelType w:val="hybridMultilevel"/>
    <w:tmpl w:val="4CE68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7728">
    <w:abstractNumId w:val="14"/>
  </w:num>
  <w:num w:numId="2" w16cid:durableId="1723286431">
    <w:abstractNumId w:val="18"/>
  </w:num>
  <w:num w:numId="3" w16cid:durableId="1891959138">
    <w:abstractNumId w:val="15"/>
  </w:num>
  <w:num w:numId="4" w16cid:durableId="533151113">
    <w:abstractNumId w:val="7"/>
  </w:num>
  <w:num w:numId="5" w16cid:durableId="1099448914">
    <w:abstractNumId w:val="17"/>
  </w:num>
  <w:num w:numId="6" w16cid:durableId="1108234245">
    <w:abstractNumId w:val="9"/>
  </w:num>
  <w:num w:numId="7" w16cid:durableId="90518862">
    <w:abstractNumId w:val="20"/>
  </w:num>
  <w:num w:numId="8" w16cid:durableId="1710254493">
    <w:abstractNumId w:val="4"/>
  </w:num>
  <w:num w:numId="9" w16cid:durableId="369571377">
    <w:abstractNumId w:val="3"/>
  </w:num>
  <w:num w:numId="10" w16cid:durableId="1410807343">
    <w:abstractNumId w:val="12"/>
  </w:num>
  <w:num w:numId="11" w16cid:durableId="1240824256">
    <w:abstractNumId w:val="16"/>
  </w:num>
  <w:num w:numId="12" w16cid:durableId="358507059">
    <w:abstractNumId w:val="19"/>
  </w:num>
  <w:num w:numId="13" w16cid:durableId="974065370">
    <w:abstractNumId w:val="24"/>
  </w:num>
  <w:num w:numId="14" w16cid:durableId="593515097">
    <w:abstractNumId w:val="1"/>
  </w:num>
  <w:num w:numId="15" w16cid:durableId="1759129742">
    <w:abstractNumId w:val="2"/>
  </w:num>
  <w:num w:numId="16" w16cid:durableId="458885216">
    <w:abstractNumId w:val="26"/>
  </w:num>
  <w:num w:numId="17" w16cid:durableId="1278559134">
    <w:abstractNumId w:val="0"/>
  </w:num>
  <w:num w:numId="18" w16cid:durableId="846672746">
    <w:abstractNumId w:val="8"/>
  </w:num>
  <w:num w:numId="19" w16cid:durableId="277219497">
    <w:abstractNumId w:val="13"/>
  </w:num>
  <w:num w:numId="20" w16cid:durableId="901136155">
    <w:abstractNumId w:val="7"/>
  </w:num>
  <w:num w:numId="21" w16cid:durableId="463543306">
    <w:abstractNumId w:val="17"/>
  </w:num>
  <w:num w:numId="22" w16cid:durableId="1834447523">
    <w:abstractNumId w:val="22"/>
  </w:num>
  <w:num w:numId="23" w16cid:durableId="349338610">
    <w:abstractNumId w:val="11"/>
  </w:num>
  <w:num w:numId="24" w16cid:durableId="792097687">
    <w:abstractNumId w:val="27"/>
  </w:num>
  <w:num w:numId="25" w16cid:durableId="492599821">
    <w:abstractNumId w:val="10"/>
  </w:num>
  <w:num w:numId="26" w16cid:durableId="458576173">
    <w:abstractNumId w:val="23"/>
  </w:num>
  <w:num w:numId="27" w16cid:durableId="332533107">
    <w:abstractNumId w:val="6"/>
  </w:num>
  <w:num w:numId="28" w16cid:durableId="2143690372">
    <w:abstractNumId w:val="21"/>
  </w:num>
  <w:num w:numId="29" w16cid:durableId="1696078538">
    <w:abstractNumId w:val="25"/>
  </w:num>
  <w:num w:numId="30" w16cid:durableId="1190823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7D"/>
    <w:rsid w:val="0000215A"/>
    <w:rsid w:val="00007929"/>
    <w:rsid w:val="00025928"/>
    <w:rsid w:val="000274B5"/>
    <w:rsid w:val="00027503"/>
    <w:rsid w:val="00031C01"/>
    <w:rsid w:val="000365EA"/>
    <w:rsid w:val="00037B0B"/>
    <w:rsid w:val="000413AC"/>
    <w:rsid w:val="000505C5"/>
    <w:rsid w:val="00050833"/>
    <w:rsid w:val="00060965"/>
    <w:rsid w:val="00062074"/>
    <w:rsid w:val="000633B9"/>
    <w:rsid w:val="000644F1"/>
    <w:rsid w:val="00067C3B"/>
    <w:rsid w:val="0007167A"/>
    <w:rsid w:val="000A2837"/>
    <w:rsid w:val="000A4550"/>
    <w:rsid w:val="000B51C0"/>
    <w:rsid w:val="000C008B"/>
    <w:rsid w:val="000D1FA6"/>
    <w:rsid w:val="000D4160"/>
    <w:rsid w:val="000D530D"/>
    <w:rsid w:val="000D6702"/>
    <w:rsid w:val="000F2C7D"/>
    <w:rsid w:val="000F3144"/>
    <w:rsid w:val="0010411C"/>
    <w:rsid w:val="00110A10"/>
    <w:rsid w:val="00111783"/>
    <w:rsid w:val="0011683C"/>
    <w:rsid w:val="00117465"/>
    <w:rsid w:val="0012189B"/>
    <w:rsid w:val="00123E3C"/>
    <w:rsid w:val="0013033E"/>
    <w:rsid w:val="00133321"/>
    <w:rsid w:val="00134910"/>
    <w:rsid w:val="00140614"/>
    <w:rsid w:val="00160255"/>
    <w:rsid w:val="001726F0"/>
    <w:rsid w:val="001974FE"/>
    <w:rsid w:val="001A0CFE"/>
    <w:rsid w:val="001A0F55"/>
    <w:rsid w:val="001A4B8F"/>
    <w:rsid w:val="001A4E09"/>
    <w:rsid w:val="001A50F2"/>
    <w:rsid w:val="001C0C41"/>
    <w:rsid w:val="001C0C9C"/>
    <w:rsid w:val="001C1568"/>
    <w:rsid w:val="001C2AF7"/>
    <w:rsid w:val="001D1C92"/>
    <w:rsid w:val="001D4530"/>
    <w:rsid w:val="001E14A1"/>
    <w:rsid w:val="001E2F25"/>
    <w:rsid w:val="00204F11"/>
    <w:rsid w:val="002051D9"/>
    <w:rsid w:val="002067B4"/>
    <w:rsid w:val="00212D1B"/>
    <w:rsid w:val="00212E01"/>
    <w:rsid w:val="00216F7D"/>
    <w:rsid w:val="00220995"/>
    <w:rsid w:val="0022580D"/>
    <w:rsid w:val="002278EC"/>
    <w:rsid w:val="002354CD"/>
    <w:rsid w:val="00235777"/>
    <w:rsid w:val="002360B5"/>
    <w:rsid w:val="002516C1"/>
    <w:rsid w:val="00254495"/>
    <w:rsid w:val="002570A6"/>
    <w:rsid w:val="00261D90"/>
    <w:rsid w:val="00266C58"/>
    <w:rsid w:val="0027670D"/>
    <w:rsid w:val="0029447B"/>
    <w:rsid w:val="002A2EA5"/>
    <w:rsid w:val="002A3471"/>
    <w:rsid w:val="002B49E4"/>
    <w:rsid w:val="002C1E97"/>
    <w:rsid w:val="002C1EF8"/>
    <w:rsid w:val="002D27C8"/>
    <w:rsid w:val="002D46CE"/>
    <w:rsid w:val="002E6A4D"/>
    <w:rsid w:val="002F0164"/>
    <w:rsid w:val="002F4DE4"/>
    <w:rsid w:val="002F7E72"/>
    <w:rsid w:val="0030007D"/>
    <w:rsid w:val="00302678"/>
    <w:rsid w:val="00305B6C"/>
    <w:rsid w:val="003063D3"/>
    <w:rsid w:val="00316483"/>
    <w:rsid w:val="003164F8"/>
    <w:rsid w:val="00321970"/>
    <w:rsid w:val="00326C00"/>
    <w:rsid w:val="0036669E"/>
    <w:rsid w:val="00370D63"/>
    <w:rsid w:val="00375A2C"/>
    <w:rsid w:val="00380111"/>
    <w:rsid w:val="00385D98"/>
    <w:rsid w:val="003864AA"/>
    <w:rsid w:val="00387771"/>
    <w:rsid w:val="003937B1"/>
    <w:rsid w:val="0039520D"/>
    <w:rsid w:val="003A277B"/>
    <w:rsid w:val="003B74E8"/>
    <w:rsid w:val="003B7567"/>
    <w:rsid w:val="003C5051"/>
    <w:rsid w:val="003D272F"/>
    <w:rsid w:val="003D317A"/>
    <w:rsid w:val="003D5934"/>
    <w:rsid w:val="003D6165"/>
    <w:rsid w:val="003D66A3"/>
    <w:rsid w:val="003E0892"/>
    <w:rsid w:val="003E382E"/>
    <w:rsid w:val="004001ED"/>
    <w:rsid w:val="00401241"/>
    <w:rsid w:val="00401FE2"/>
    <w:rsid w:val="00404A66"/>
    <w:rsid w:val="004063D2"/>
    <w:rsid w:val="0041139B"/>
    <w:rsid w:val="004271A6"/>
    <w:rsid w:val="00440E8A"/>
    <w:rsid w:val="00444865"/>
    <w:rsid w:val="00444931"/>
    <w:rsid w:val="00446C14"/>
    <w:rsid w:val="00460A65"/>
    <w:rsid w:val="00470995"/>
    <w:rsid w:val="004760F0"/>
    <w:rsid w:val="00476F72"/>
    <w:rsid w:val="00481633"/>
    <w:rsid w:val="00487B27"/>
    <w:rsid w:val="0049014B"/>
    <w:rsid w:val="00494625"/>
    <w:rsid w:val="00496F65"/>
    <w:rsid w:val="004B5DCC"/>
    <w:rsid w:val="004C4A59"/>
    <w:rsid w:val="004D7C89"/>
    <w:rsid w:val="004E1F6A"/>
    <w:rsid w:val="004F5227"/>
    <w:rsid w:val="0050290A"/>
    <w:rsid w:val="005049A7"/>
    <w:rsid w:val="00510C0A"/>
    <w:rsid w:val="00511B8A"/>
    <w:rsid w:val="005137E7"/>
    <w:rsid w:val="005155BC"/>
    <w:rsid w:val="00516DC7"/>
    <w:rsid w:val="005225CB"/>
    <w:rsid w:val="0053566D"/>
    <w:rsid w:val="00535B10"/>
    <w:rsid w:val="00546B53"/>
    <w:rsid w:val="00547719"/>
    <w:rsid w:val="00551124"/>
    <w:rsid w:val="005644C2"/>
    <w:rsid w:val="00566644"/>
    <w:rsid w:val="005716EC"/>
    <w:rsid w:val="00571A6C"/>
    <w:rsid w:val="00573ADF"/>
    <w:rsid w:val="0057482C"/>
    <w:rsid w:val="005771F1"/>
    <w:rsid w:val="005876E4"/>
    <w:rsid w:val="00594046"/>
    <w:rsid w:val="0059788E"/>
    <w:rsid w:val="005A50D6"/>
    <w:rsid w:val="005A6C3C"/>
    <w:rsid w:val="005A6FF7"/>
    <w:rsid w:val="005B1479"/>
    <w:rsid w:val="005B6C55"/>
    <w:rsid w:val="005C12DB"/>
    <w:rsid w:val="005C7577"/>
    <w:rsid w:val="005E7E22"/>
    <w:rsid w:val="005F266B"/>
    <w:rsid w:val="005F5A8D"/>
    <w:rsid w:val="005F6CE1"/>
    <w:rsid w:val="006041CB"/>
    <w:rsid w:val="0061523D"/>
    <w:rsid w:val="006213F5"/>
    <w:rsid w:val="00623D20"/>
    <w:rsid w:val="0063697D"/>
    <w:rsid w:val="00650A70"/>
    <w:rsid w:val="00657D23"/>
    <w:rsid w:val="006633CF"/>
    <w:rsid w:val="0066378C"/>
    <w:rsid w:val="006675F1"/>
    <w:rsid w:val="00673A72"/>
    <w:rsid w:val="0068512F"/>
    <w:rsid w:val="00685280"/>
    <w:rsid w:val="006872EF"/>
    <w:rsid w:val="006A187A"/>
    <w:rsid w:val="006C58F9"/>
    <w:rsid w:val="006C6951"/>
    <w:rsid w:val="006C6BD0"/>
    <w:rsid w:val="006C7F0D"/>
    <w:rsid w:val="006E0A51"/>
    <w:rsid w:val="006E1709"/>
    <w:rsid w:val="006E3DC0"/>
    <w:rsid w:val="006E4056"/>
    <w:rsid w:val="006E6AB5"/>
    <w:rsid w:val="006E77C4"/>
    <w:rsid w:val="006F3A4A"/>
    <w:rsid w:val="006F4E03"/>
    <w:rsid w:val="006F5AB9"/>
    <w:rsid w:val="006F7B6C"/>
    <w:rsid w:val="00700ECD"/>
    <w:rsid w:val="00711D26"/>
    <w:rsid w:val="00716407"/>
    <w:rsid w:val="00716D0A"/>
    <w:rsid w:val="0072235E"/>
    <w:rsid w:val="00723C75"/>
    <w:rsid w:val="007421FF"/>
    <w:rsid w:val="0075788C"/>
    <w:rsid w:val="00766921"/>
    <w:rsid w:val="007A25DE"/>
    <w:rsid w:val="007A432C"/>
    <w:rsid w:val="007A4DF9"/>
    <w:rsid w:val="007A6FE3"/>
    <w:rsid w:val="007B0366"/>
    <w:rsid w:val="007B5807"/>
    <w:rsid w:val="007C1E86"/>
    <w:rsid w:val="007C32F7"/>
    <w:rsid w:val="007D17D0"/>
    <w:rsid w:val="007E0F8A"/>
    <w:rsid w:val="007E313A"/>
    <w:rsid w:val="007E4ECB"/>
    <w:rsid w:val="00806EEC"/>
    <w:rsid w:val="008102BC"/>
    <w:rsid w:val="008109E0"/>
    <w:rsid w:val="00814925"/>
    <w:rsid w:val="00814B21"/>
    <w:rsid w:val="00817540"/>
    <w:rsid w:val="00822457"/>
    <w:rsid w:val="00822695"/>
    <w:rsid w:val="0082285E"/>
    <w:rsid w:val="00823BF0"/>
    <w:rsid w:val="0082765B"/>
    <w:rsid w:val="008302EA"/>
    <w:rsid w:val="0084269E"/>
    <w:rsid w:val="0084294C"/>
    <w:rsid w:val="00850657"/>
    <w:rsid w:val="00851FB7"/>
    <w:rsid w:val="00866E6B"/>
    <w:rsid w:val="008670DF"/>
    <w:rsid w:val="008676D1"/>
    <w:rsid w:val="008700A0"/>
    <w:rsid w:val="0088528E"/>
    <w:rsid w:val="00885BC6"/>
    <w:rsid w:val="008A4078"/>
    <w:rsid w:val="008A5C61"/>
    <w:rsid w:val="008B2339"/>
    <w:rsid w:val="008B5ADF"/>
    <w:rsid w:val="008C6459"/>
    <w:rsid w:val="008C6D28"/>
    <w:rsid w:val="008E3A44"/>
    <w:rsid w:val="008E56A4"/>
    <w:rsid w:val="008E7B00"/>
    <w:rsid w:val="008F6EDC"/>
    <w:rsid w:val="009025BA"/>
    <w:rsid w:val="009072DA"/>
    <w:rsid w:val="0091095D"/>
    <w:rsid w:val="009174BC"/>
    <w:rsid w:val="0092233F"/>
    <w:rsid w:val="00932CE3"/>
    <w:rsid w:val="00946E97"/>
    <w:rsid w:val="00946F00"/>
    <w:rsid w:val="00957887"/>
    <w:rsid w:val="009674F7"/>
    <w:rsid w:val="00967D9F"/>
    <w:rsid w:val="009709DA"/>
    <w:rsid w:val="009779CB"/>
    <w:rsid w:val="009863DB"/>
    <w:rsid w:val="00990736"/>
    <w:rsid w:val="009A0BCF"/>
    <w:rsid w:val="009A273D"/>
    <w:rsid w:val="009B2F28"/>
    <w:rsid w:val="009B3223"/>
    <w:rsid w:val="009C0489"/>
    <w:rsid w:val="009C0C99"/>
    <w:rsid w:val="009C1D5C"/>
    <w:rsid w:val="009C53EF"/>
    <w:rsid w:val="009D14FE"/>
    <w:rsid w:val="009D32FC"/>
    <w:rsid w:val="009D7AC2"/>
    <w:rsid w:val="009E006B"/>
    <w:rsid w:val="009F3496"/>
    <w:rsid w:val="009F3F9C"/>
    <w:rsid w:val="00A01979"/>
    <w:rsid w:val="00A01CC9"/>
    <w:rsid w:val="00A13D08"/>
    <w:rsid w:val="00A207A4"/>
    <w:rsid w:val="00A2219C"/>
    <w:rsid w:val="00A232A2"/>
    <w:rsid w:val="00A277D0"/>
    <w:rsid w:val="00A32753"/>
    <w:rsid w:val="00A33E59"/>
    <w:rsid w:val="00A35105"/>
    <w:rsid w:val="00A36ED5"/>
    <w:rsid w:val="00A4058C"/>
    <w:rsid w:val="00A40FA8"/>
    <w:rsid w:val="00A46ABA"/>
    <w:rsid w:val="00A61D7B"/>
    <w:rsid w:val="00A62EF9"/>
    <w:rsid w:val="00A659C6"/>
    <w:rsid w:val="00A67FF4"/>
    <w:rsid w:val="00A704A2"/>
    <w:rsid w:val="00A71A7B"/>
    <w:rsid w:val="00A76859"/>
    <w:rsid w:val="00A76C08"/>
    <w:rsid w:val="00A76FB1"/>
    <w:rsid w:val="00A8090B"/>
    <w:rsid w:val="00A84B94"/>
    <w:rsid w:val="00A9784A"/>
    <w:rsid w:val="00AA0581"/>
    <w:rsid w:val="00AA2195"/>
    <w:rsid w:val="00AA26EE"/>
    <w:rsid w:val="00AA3B93"/>
    <w:rsid w:val="00AA408F"/>
    <w:rsid w:val="00AC4898"/>
    <w:rsid w:val="00AE47DA"/>
    <w:rsid w:val="00AE4BD8"/>
    <w:rsid w:val="00AF115E"/>
    <w:rsid w:val="00AF2107"/>
    <w:rsid w:val="00AF42C0"/>
    <w:rsid w:val="00AF7239"/>
    <w:rsid w:val="00B0276F"/>
    <w:rsid w:val="00B04F7E"/>
    <w:rsid w:val="00B05171"/>
    <w:rsid w:val="00B0783B"/>
    <w:rsid w:val="00B11BB6"/>
    <w:rsid w:val="00B176DD"/>
    <w:rsid w:val="00B25A40"/>
    <w:rsid w:val="00B26FD2"/>
    <w:rsid w:val="00B34815"/>
    <w:rsid w:val="00B348BF"/>
    <w:rsid w:val="00B34B85"/>
    <w:rsid w:val="00B379A4"/>
    <w:rsid w:val="00B43882"/>
    <w:rsid w:val="00B451EE"/>
    <w:rsid w:val="00B4778D"/>
    <w:rsid w:val="00B5375C"/>
    <w:rsid w:val="00B60441"/>
    <w:rsid w:val="00B62C10"/>
    <w:rsid w:val="00B64CB4"/>
    <w:rsid w:val="00B7484F"/>
    <w:rsid w:val="00B74F7F"/>
    <w:rsid w:val="00B776A9"/>
    <w:rsid w:val="00B82EC5"/>
    <w:rsid w:val="00B96B0C"/>
    <w:rsid w:val="00BA463C"/>
    <w:rsid w:val="00BA5326"/>
    <w:rsid w:val="00BA5E54"/>
    <w:rsid w:val="00BB16BC"/>
    <w:rsid w:val="00BB724F"/>
    <w:rsid w:val="00BC022E"/>
    <w:rsid w:val="00BC4618"/>
    <w:rsid w:val="00BC51F6"/>
    <w:rsid w:val="00BD5659"/>
    <w:rsid w:val="00BD6064"/>
    <w:rsid w:val="00BE263D"/>
    <w:rsid w:val="00BE5959"/>
    <w:rsid w:val="00BE5DB9"/>
    <w:rsid w:val="00BF1D5F"/>
    <w:rsid w:val="00BF2E54"/>
    <w:rsid w:val="00BF7057"/>
    <w:rsid w:val="00C011BE"/>
    <w:rsid w:val="00C022D9"/>
    <w:rsid w:val="00C15227"/>
    <w:rsid w:val="00C35B6F"/>
    <w:rsid w:val="00C366E4"/>
    <w:rsid w:val="00C417DB"/>
    <w:rsid w:val="00C56103"/>
    <w:rsid w:val="00C61D50"/>
    <w:rsid w:val="00C75961"/>
    <w:rsid w:val="00C81212"/>
    <w:rsid w:val="00C82D56"/>
    <w:rsid w:val="00C849FA"/>
    <w:rsid w:val="00C87DC5"/>
    <w:rsid w:val="00C92CD4"/>
    <w:rsid w:val="00CA19BE"/>
    <w:rsid w:val="00CA37CF"/>
    <w:rsid w:val="00CA7FCA"/>
    <w:rsid w:val="00CB4ECF"/>
    <w:rsid w:val="00CC0183"/>
    <w:rsid w:val="00CC3E3F"/>
    <w:rsid w:val="00CD0097"/>
    <w:rsid w:val="00CD0A52"/>
    <w:rsid w:val="00CD2639"/>
    <w:rsid w:val="00CF0FD5"/>
    <w:rsid w:val="00CF47A7"/>
    <w:rsid w:val="00D03E80"/>
    <w:rsid w:val="00D05221"/>
    <w:rsid w:val="00D265BB"/>
    <w:rsid w:val="00D35A6B"/>
    <w:rsid w:val="00D40E07"/>
    <w:rsid w:val="00D41406"/>
    <w:rsid w:val="00D52160"/>
    <w:rsid w:val="00D52E9E"/>
    <w:rsid w:val="00D537F5"/>
    <w:rsid w:val="00D620A8"/>
    <w:rsid w:val="00D6797C"/>
    <w:rsid w:val="00D720C1"/>
    <w:rsid w:val="00D7337F"/>
    <w:rsid w:val="00D73A12"/>
    <w:rsid w:val="00D74C19"/>
    <w:rsid w:val="00D7601B"/>
    <w:rsid w:val="00D87CFA"/>
    <w:rsid w:val="00D9329B"/>
    <w:rsid w:val="00D93C66"/>
    <w:rsid w:val="00D9506E"/>
    <w:rsid w:val="00DA54A7"/>
    <w:rsid w:val="00DB7BAA"/>
    <w:rsid w:val="00DC599C"/>
    <w:rsid w:val="00DD53D8"/>
    <w:rsid w:val="00DE061E"/>
    <w:rsid w:val="00DE4F66"/>
    <w:rsid w:val="00DF50DE"/>
    <w:rsid w:val="00E0123A"/>
    <w:rsid w:val="00E04B84"/>
    <w:rsid w:val="00E275DE"/>
    <w:rsid w:val="00E31614"/>
    <w:rsid w:val="00E352F2"/>
    <w:rsid w:val="00E36347"/>
    <w:rsid w:val="00E40D5F"/>
    <w:rsid w:val="00E46BAC"/>
    <w:rsid w:val="00E57F83"/>
    <w:rsid w:val="00E60025"/>
    <w:rsid w:val="00E65041"/>
    <w:rsid w:val="00E7527A"/>
    <w:rsid w:val="00E75561"/>
    <w:rsid w:val="00E828BB"/>
    <w:rsid w:val="00E91925"/>
    <w:rsid w:val="00E91F07"/>
    <w:rsid w:val="00E9545E"/>
    <w:rsid w:val="00E97867"/>
    <w:rsid w:val="00EA4BFD"/>
    <w:rsid w:val="00EB4B24"/>
    <w:rsid w:val="00EC14B6"/>
    <w:rsid w:val="00ED0A8E"/>
    <w:rsid w:val="00EF1A1C"/>
    <w:rsid w:val="00EF5A22"/>
    <w:rsid w:val="00EF5A83"/>
    <w:rsid w:val="00EF77A8"/>
    <w:rsid w:val="00F04D52"/>
    <w:rsid w:val="00F05BE1"/>
    <w:rsid w:val="00F17200"/>
    <w:rsid w:val="00F227D8"/>
    <w:rsid w:val="00F22D0E"/>
    <w:rsid w:val="00F2448E"/>
    <w:rsid w:val="00F36B34"/>
    <w:rsid w:val="00F3795D"/>
    <w:rsid w:val="00F4050A"/>
    <w:rsid w:val="00F43BDE"/>
    <w:rsid w:val="00F45A1C"/>
    <w:rsid w:val="00F45AA5"/>
    <w:rsid w:val="00F51516"/>
    <w:rsid w:val="00F90334"/>
    <w:rsid w:val="00F959A7"/>
    <w:rsid w:val="00F97230"/>
    <w:rsid w:val="00F97502"/>
    <w:rsid w:val="00FA534B"/>
    <w:rsid w:val="00FA5E55"/>
    <w:rsid w:val="00FB50A1"/>
    <w:rsid w:val="00FC0F15"/>
    <w:rsid w:val="00FC1816"/>
    <w:rsid w:val="00FC26DC"/>
    <w:rsid w:val="00FC4910"/>
    <w:rsid w:val="00FC76FC"/>
    <w:rsid w:val="00FE6122"/>
    <w:rsid w:val="00FE6BB0"/>
    <w:rsid w:val="00FF0F48"/>
    <w:rsid w:val="00FF27A0"/>
    <w:rsid w:val="00FF37A3"/>
    <w:rsid w:val="00FF5DA8"/>
    <w:rsid w:val="00FF6C59"/>
    <w:rsid w:val="07F43FBE"/>
    <w:rsid w:val="0CCB0D00"/>
    <w:rsid w:val="0DAE34C6"/>
    <w:rsid w:val="112B51A3"/>
    <w:rsid w:val="12CBD680"/>
    <w:rsid w:val="26BA7F98"/>
    <w:rsid w:val="3411FD90"/>
    <w:rsid w:val="37A56DBB"/>
    <w:rsid w:val="3B726D5B"/>
    <w:rsid w:val="3BCD5991"/>
    <w:rsid w:val="424452AF"/>
    <w:rsid w:val="4A77B2E7"/>
    <w:rsid w:val="51ABB0E4"/>
    <w:rsid w:val="5C4A50BF"/>
    <w:rsid w:val="5D43A6F2"/>
    <w:rsid w:val="6099816B"/>
    <w:rsid w:val="66B23C67"/>
    <w:rsid w:val="670301D1"/>
    <w:rsid w:val="68BE7106"/>
    <w:rsid w:val="6F1D643E"/>
    <w:rsid w:val="7E1C2CD3"/>
    <w:rsid w:val="7FF1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3F25A"/>
  <w15:docId w15:val="{883845CC-263E-433F-B8D9-87CC0C7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C7D"/>
    <w:rPr>
      <w:rFonts w:ascii="Arial" w:hAnsi="Arial"/>
      <w:sz w:val="24"/>
      <w:lang w:eastAsia="en-US"/>
    </w:rPr>
  </w:style>
  <w:style w:type="paragraph" w:styleId="Heading1">
    <w:name w:val="heading 1"/>
    <w:basedOn w:val="Normal"/>
    <w:next w:val="Normal"/>
    <w:qFormat/>
    <w:rsid w:val="000F2C7D"/>
    <w:pPr>
      <w:keepNext/>
      <w:numPr>
        <w:numId w:val="3"/>
      </w:numPr>
      <w:outlineLvl w:val="0"/>
    </w:pPr>
    <w:rPr>
      <w:b/>
    </w:rPr>
  </w:style>
  <w:style w:type="paragraph" w:styleId="Heading2">
    <w:name w:val="heading 2"/>
    <w:basedOn w:val="Normal"/>
    <w:next w:val="Normal"/>
    <w:link w:val="Heading2Char"/>
    <w:qFormat/>
    <w:rsid w:val="000F2C7D"/>
    <w:pPr>
      <w:keepNext/>
      <w:spacing w:before="240"/>
      <w:outlineLvl w:val="1"/>
    </w:pPr>
    <w:rPr>
      <w:b/>
    </w:rPr>
  </w:style>
  <w:style w:type="paragraph" w:styleId="Heading3">
    <w:name w:val="heading 3"/>
    <w:basedOn w:val="Normal"/>
    <w:next w:val="Normal"/>
    <w:qFormat/>
    <w:rsid w:val="00EF5A2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D14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C7D"/>
  </w:style>
  <w:style w:type="paragraph" w:styleId="Header">
    <w:name w:val="header"/>
    <w:basedOn w:val="Normal"/>
    <w:link w:val="HeaderChar"/>
    <w:uiPriority w:val="99"/>
    <w:rsid w:val="0050290A"/>
    <w:pPr>
      <w:tabs>
        <w:tab w:val="center" w:pos="4153"/>
        <w:tab w:val="right" w:pos="8306"/>
      </w:tabs>
    </w:pPr>
  </w:style>
  <w:style w:type="paragraph" w:styleId="Footer">
    <w:name w:val="footer"/>
    <w:basedOn w:val="Normal"/>
    <w:link w:val="FooterChar"/>
    <w:uiPriority w:val="99"/>
    <w:rsid w:val="00814B21"/>
    <w:pPr>
      <w:tabs>
        <w:tab w:val="center" w:pos="4153"/>
        <w:tab w:val="right" w:pos="8306"/>
      </w:tabs>
    </w:pPr>
  </w:style>
  <w:style w:type="character" w:styleId="PageNumber">
    <w:name w:val="page number"/>
    <w:basedOn w:val="DefaultParagraphFont"/>
    <w:rsid w:val="00814B21"/>
  </w:style>
  <w:style w:type="paragraph" w:styleId="BalloonText">
    <w:name w:val="Balloon Text"/>
    <w:basedOn w:val="Normal"/>
    <w:semiHidden/>
    <w:rsid w:val="005C7577"/>
    <w:rPr>
      <w:rFonts w:ascii="Tahoma" w:hAnsi="Tahoma" w:cs="Tahoma"/>
      <w:sz w:val="16"/>
      <w:szCs w:val="16"/>
    </w:rPr>
  </w:style>
  <w:style w:type="table" w:styleId="TableGrid">
    <w:name w:val="Table Grid"/>
    <w:basedOn w:val="TableNormal"/>
    <w:rsid w:val="005A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57D23"/>
    <w:pPr>
      <w:numPr>
        <w:numId w:val="10"/>
      </w:numPr>
      <w:tabs>
        <w:tab w:val="left" w:pos="480"/>
        <w:tab w:val="right" w:leader="dot" w:pos="8296"/>
      </w:tabs>
    </w:pPr>
  </w:style>
  <w:style w:type="paragraph" w:styleId="TOC2">
    <w:name w:val="toc 2"/>
    <w:basedOn w:val="Normal"/>
    <w:next w:val="Normal"/>
    <w:autoRedefine/>
    <w:uiPriority w:val="39"/>
    <w:rsid w:val="00D40E07"/>
    <w:pPr>
      <w:tabs>
        <w:tab w:val="left" w:pos="142"/>
        <w:tab w:val="left" w:pos="993"/>
        <w:tab w:val="left" w:pos="1701"/>
        <w:tab w:val="right" w:leader="dot" w:pos="9498"/>
      </w:tabs>
    </w:pPr>
    <w:rPr>
      <w:b/>
      <w:bCs/>
      <w:noProof/>
      <w:szCs w:val="24"/>
    </w:rPr>
  </w:style>
  <w:style w:type="paragraph" w:styleId="TOC3">
    <w:name w:val="toc 3"/>
    <w:basedOn w:val="Normal"/>
    <w:next w:val="Normal"/>
    <w:autoRedefine/>
    <w:uiPriority w:val="39"/>
    <w:rsid w:val="00D40E07"/>
    <w:pPr>
      <w:tabs>
        <w:tab w:val="left" w:pos="1701"/>
        <w:tab w:val="right" w:leader="dot" w:pos="9498"/>
      </w:tabs>
      <w:ind w:left="1701" w:hanging="708"/>
    </w:pPr>
  </w:style>
  <w:style w:type="character" w:styleId="Hyperlink">
    <w:name w:val="Hyperlink"/>
    <w:uiPriority w:val="99"/>
    <w:rsid w:val="000B51C0"/>
    <w:rPr>
      <w:color w:val="0000FF"/>
      <w:u w:val="single"/>
    </w:rPr>
  </w:style>
  <w:style w:type="paragraph" w:styleId="ListParagraph">
    <w:name w:val="List Paragraph"/>
    <w:basedOn w:val="Normal"/>
    <w:uiPriority w:val="34"/>
    <w:qFormat/>
    <w:rsid w:val="00FA5E55"/>
    <w:pPr>
      <w:ind w:left="720"/>
      <w:contextualSpacing/>
    </w:pPr>
  </w:style>
  <w:style w:type="paragraph" w:styleId="FootnoteText">
    <w:name w:val="footnote text"/>
    <w:basedOn w:val="Normal"/>
    <w:link w:val="FootnoteTextChar"/>
    <w:rsid w:val="00F45A1C"/>
    <w:rPr>
      <w:sz w:val="20"/>
    </w:rPr>
  </w:style>
  <w:style w:type="character" w:customStyle="1" w:styleId="FootnoteTextChar">
    <w:name w:val="Footnote Text Char"/>
    <w:link w:val="FootnoteText"/>
    <w:rsid w:val="00F45A1C"/>
    <w:rPr>
      <w:rFonts w:ascii="Arial" w:hAnsi="Arial"/>
      <w:lang w:eastAsia="en-US"/>
    </w:rPr>
  </w:style>
  <w:style w:type="character" w:styleId="FollowedHyperlink">
    <w:name w:val="FollowedHyperlink"/>
    <w:basedOn w:val="DefaultParagraphFont"/>
    <w:semiHidden/>
    <w:unhideWhenUsed/>
    <w:rsid w:val="00220995"/>
    <w:rPr>
      <w:color w:val="954F72" w:themeColor="followedHyperlink"/>
      <w:u w:val="single"/>
    </w:rPr>
  </w:style>
  <w:style w:type="character" w:styleId="Strong">
    <w:name w:val="Strong"/>
    <w:basedOn w:val="DefaultParagraphFont"/>
    <w:qFormat/>
    <w:rsid w:val="00B11BB6"/>
    <w:rPr>
      <w:b/>
      <w:bCs/>
    </w:rPr>
  </w:style>
  <w:style w:type="character" w:customStyle="1" w:styleId="HeaderChar">
    <w:name w:val="Header Char"/>
    <w:basedOn w:val="DefaultParagraphFont"/>
    <w:link w:val="Header"/>
    <w:uiPriority w:val="99"/>
    <w:rsid w:val="00160255"/>
    <w:rPr>
      <w:rFonts w:ascii="Arial" w:hAnsi="Arial"/>
      <w:sz w:val="24"/>
      <w:lang w:eastAsia="en-US"/>
    </w:rPr>
  </w:style>
  <w:style w:type="paragraph" w:styleId="Revision">
    <w:name w:val="Revision"/>
    <w:hidden/>
    <w:uiPriority w:val="99"/>
    <w:semiHidden/>
    <w:rsid w:val="00160255"/>
    <w:rPr>
      <w:rFonts w:ascii="Arial" w:hAnsi="Arial"/>
      <w:sz w:val="24"/>
      <w:lang w:eastAsia="en-US"/>
    </w:rPr>
  </w:style>
  <w:style w:type="character" w:styleId="CommentReference">
    <w:name w:val="annotation reference"/>
    <w:basedOn w:val="DefaultParagraphFont"/>
    <w:unhideWhenUsed/>
    <w:rsid w:val="000505C5"/>
    <w:rPr>
      <w:sz w:val="16"/>
      <w:szCs w:val="16"/>
    </w:rPr>
  </w:style>
  <w:style w:type="paragraph" w:styleId="CommentText">
    <w:name w:val="annotation text"/>
    <w:basedOn w:val="Normal"/>
    <w:link w:val="CommentTextChar"/>
    <w:unhideWhenUsed/>
    <w:rsid w:val="000505C5"/>
    <w:rPr>
      <w:sz w:val="20"/>
    </w:rPr>
  </w:style>
  <w:style w:type="character" w:customStyle="1" w:styleId="CommentTextChar">
    <w:name w:val="Comment Text Char"/>
    <w:basedOn w:val="DefaultParagraphFont"/>
    <w:link w:val="CommentText"/>
    <w:rsid w:val="000505C5"/>
    <w:rPr>
      <w:rFonts w:ascii="Arial" w:hAnsi="Arial"/>
      <w:lang w:eastAsia="en-US"/>
    </w:rPr>
  </w:style>
  <w:style w:type="paragraph" w:styleId="CommentSubject">
    <w:name w:val="annotation subject"/>
    <w:basedOn w:val="CommentText"/>
    <w:next w:val="CommentText"/>
    <w:link w:val="CommentSubjectChar"/>
    <w:semiHidden/>
    <w:unhideWhenUsed/>
    <w:rsid w:val="000505C5"/>
    <w:rPr>
      <w:b/>
      <w:bCs/>
    </w:rPr>
  </w:style>
  <w:style w:type="character" w:customStyle="1" w:styleId="CommentSubjectChar">
    <w:name w:val="Comment Subject Char"/>
    <w:basedOn w:val="CommentTextChar"/>
    <w:link w:val="CommentSubject"/>
    <w:semiHidden/>
    <w:rsid w:val="000505C5"/>
    <w:rPr>
      <w:rFonts w:ascii="Arial" w:hAnsi="Arial"/>
      <w:b/>
      <w:bCs/>
      <w:lang w:eastAsia="en-US"/>
    </w:rPr>
  </w:style>
  <w:style w:type="character" w:customStyle="1" w:styleId="Heading4Char">
    <w:name w:val="Heading 4 Char"/>
    <w:basedOn w:val="DefaultParagraphFont"/>
    <w:link w:val="Heading4"/>
    <w:semiHidden/>
    <w:rsid w:val="009D14FE"/>
    <w:rPr>
      <w:rFonts w:asciiTheme="majorHAnsi" w:eastAsiaTheme="majorEastAsia" w:hAnsiTheme="majorHAnsi" w:cstheme="majorBidi"/>
      <w:i/>
      <w:iCs/>
      <w:color w:val="2E74B5" w:themeColor="accent1" w:themeShade="BF"/>
      <w:sz w:val="24"/>
      <w:lang w:eastAsia="en-US"/>
    </w:rPr>
  </w:style>
  <w:style w:type="paragraph" w:styleId="EndnoteText">
    <w:name w:val="endnote text"/>
    <w:basedOn w:val="Normal"/>
    <w:link w:val="EndnoteTextChar"/>
    <w:semiHidden/>
    <w:rsid w:val="004E1F6A"/>
    <w:pPr>
      <w:widowControl w:val="0"/>
    </w:pPr>
    <w:rPr>
      <w:rFonts w:ascii="Courier New" w:hAnsi="Courier New"/>
      <w:snapToGrid w:val="0"/>
    </w:rPr>
  </w:style>
  <w:style w:type="character" w:customStyle="1" w:styleId="EndnoteTextChar">
    <w:name w:val="Endnote Text Char"/>
    <w:basedOn w:val="DefaultParagraphFont"/>
    <w:link w:val="EndnoteText"/>
    <w:semiHidden/>
    <w:rsid w:val="004E1F6A"/>
    <w:rPr>
      <w:rFonts w:ascii="Courier New" w:hAnsi="Courier New"/>
      <w:snapToGrid w:val="0"/>
      <w:sz w:val="24"/>
      <w:lang w:eastAsia="en-US"/>
    </w:rPr>
  </w:style>
  <w:style w:type="character" w:customStyle="1" w:styleId="Heading2Char">
    <w:name w:val="Heading 2 Char"/>
    <w:basedOn w:val="DefaultParagraphFont"/>
    <w:link w:val="Heading2"/>
    <w:rsid w:val="006E77C4"/>
    <w:rPr>
      <w:rFonts w:ascii="Arial" w:hAnsi="Arial"/>
      <w:b/>
      <w:sz w:val="24"/>
      <w:lang w:eastAsia="en-US"/>
    </w:rPr>
  </w:style>
  <w:style w:type="character" w:customStyle="1" w:styleId="FooterChar">
    <w:name w:val="Footer Char"/>
    <w:basedOn w:val="DefaultParagraphFont"/>
    <w:link w:val="Footer"/>
    <w:uiPriority w:val="99"/>
    <w:rsid w:val="000C008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bccloudadcroydongov-my.sharepoint.com/personal/2001635_croydon_gov_uk/Documents/Policy%20Review/Parental%20&amp;%20Shared%20Parental%20Leave%20Review/Adoption%20-%20Chapters%2016%20c%20and%20d%20-%20submit%20with%20other%20policies/Teachers%20Adoption/Chap%2016c%20Teachers%20adoption%20paternity%20Final%20May%202022%20for%20LA.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E37C-4C67-4B0A-957D-DE88003FA76F}">
  <ds:schemaRefs>
    <ds:schemaRef ds:uri="Microsoft.SharePoint.Taxonomy.ContentTypeSync"/>
  </ds:schemaRefs>
</ds:datastoreItem>
</file>

<file path=customXml/itemProps2.xml><?xml version="1.0" encoding="utf-8"?>
<ds:datastoreItem xmlns:ds="http://schemas.openxmlformats.org/officeDocument/2006/customXml" ds:itemID="{A0B83295-3306-4402-9AAF-0648DEEF29B5}">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0E7CC5C8-DC13-4084-9F3B-EFF21731A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0F25D-713B-4E87-A309-9BAB069ED31E}">
  <ds:schemaRefs>
    <ds:schemaRef ds:uri="http://schemas.microsoft.com/sharepoint/v3/contenttype/forms"/>
  </ds:schemaRefs>
</ds:datastoreItem>
</file>

<file path=customXml/itemProps5.xml><?xml version="1.0" encoding="utf-8"?>
<ds:datastoreItem xmlns:ds="http://schemas.openxmlformats.org/officeDocument/2006/customXml" ds:itemID="{8F74D551-532C-4CE8-8CE5-314143CF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5782</Words>
  <Characters>31839</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Chap 16c Teachers adopton paternity leave Apr 15 FINAL</vt:lpstr>
    </vt:vector>
  </TitlesOfParts>
  <Company>CapGemini</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16c Teachers adopton paternity leave Apr 15 FINAL</dc:title>
  <dc:subject/>
  <dc:creator>test</dc:creator>
  <cp:keywords/>
  <dc:description/>
  <cp:lastModifiedBy>Evans, Fiona</cp:lastModifiedBy>
  <cp:revision>24</cp:revision>
  <cp:lastPrinted>2021-12-07T15:08:00Z</cp:lastPrinted>
  <dcterms:created xsi:type="dcterms:W3CDTF">2022-07-22T13:50:00Z</dcterms:created>
  <dcterms:modified xsi:type="dcterms:W3CDTF">2022-07-22T15:20:00Z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Activity">
    <vt:lpwstr/>
  </property>
  <property fmtid="{D5CDD505-2E9C-101B-9397-08002B2CF9AE}" pid="4" name="OrganisationalUnit">
    <vt:lpwstr/>
  </property>
  <property fmtid="{D5CDD505-2E9C-101B-9397-08002B2CF9AE}" pid="5" name="DocumentType">
    <vt:lpwstr/>
  </property>
  <property fmtid="{D5CDD505-2E9C-101B-9397-08002B2CF9AE}" pid="6" name="WCR Topic">
    <vt:lpwstr/>
  </property>
  <property fmtid="{D5CDD505-2E9C-101B-9397-08002B2CF9AE}" pid="7" name="TaxKeyword">
    <vt:lpwstr/>
  </property>
</Properties>
</file>