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78E2" w:rsidRDefault="000D78E2">
      <w:pPr>
        <w:pStyle w:val="Header"/>
        <w:tabs>
          <w:tab w:val="clear" w:pos="4153"/>
          <w:tab w:val="clear" w:pos="8306"/>
        </w:tabs>
        <w:rPr>
          <w:rFonts w:ascii="Arial" w:hAnsi="Arial" w:cs="Arial"/>
        </w:rPr>
      </w:pPr>
    </w:p>
    <w:p w:rsidR="000D78E2" w:rsidRDefault="000D78E2">
      <w:pPr>
        <w:rPr>
          <w:rFonts w:ascii="Arial" w:hAnsi="Arial" w:cs="Arial"/>
        </w:rPr>
      </w:pPr>
    </w:p>
    <w:p w:rsidR="000D78E2" w:rsidRDefault="003104BC" w:rsidP="001D5AD7">
      <w:pPr>
        <w:jc w:val="center"/>
        <w:outlineLvl w:val="0"/>
        <w:rPr>
          <w:rFonts w:ascii="Arial" w:hAnsi="Arial" w:cs="Arial"/>
          <w:b/>
          <w:smallCaps/>
          <w:color w:val="00B0B9"/>
          <w:sz w:val="32"/>
          <w:szCs w:val="32"/>
        </w:rPr>
      </w:pPr>
      <w:r>
        <w:rPr>
          <w:rFonts w:ascii="Arial" w:hAnsi="Arial" w:cs="Arial"/>
          <w:b/>
          <w:smallCaps/>
          <w:noProof/>
          <w:color w:val="993366"/>
          <w:szCs w:val="32"/>
          <w:lang w:val="en-US"/>
        </w:rPr>
        <w:pict>
          <v:shapetype id="_x0000_t202" coordsize="21600,21600" o:spt="202" path="m,l,21600r21600,l21600,xe">
            <v:stroke joinstyle="miter"/>
            <v:path gradientshapeok="t" o:connecttype="rect"/>
          </v:shapetype>
          <v:shape id="_x0000_s1027" type="#_x0000_t202" style="position:absolute;left:0;text-align:left;margin-left:0;margin-top:58.45pt;width:425.35pt;height:470.6pt;z-index:1" stroked="f">
            <v:textbox>
              <w:txbxContent>
                <w:p w:rsidR="00B94A0F" w:rsidRPr="009A6A46" w:rsidRDefault="009A6A46" w:rsidP="00B94A0F">
                  <w:pPr>
                    <w:rPr>
                      <w:rFonts w:ascii="Arial" w:hAnsi="Arial" w:cs="Arial"/>
                      <w:b/>
                      <w:bCs/>
                      <w:color w:val="00B0B9"/>
                      <w:sz w:val="40"/>
                    </w:rPr>
                  </w:pPr>
                  <w:r w:rsidRPr="009A6A46">
                    <w:rPr>
                      <w:rFonts w:ascii="Arial" w:hAnsi="Arial" w:cs="Arial"/>
                      <w:b/>
                      <w:bCs/>
                      <w:color w:val="00B0B9"/>
                      <w:sz w:val="40"/>
                    </w:rPr>
                    <w:t>Insert name of establishment</w:t>
                  </w:r>
                </w:p>
                <w:p w:rsidR="000D78E2" w:rsidRDefault="000D78E2">
                  <w:pPr>
                    <w:rPr>
                      <w:rFonts w:ascii="Arial" w:hAnsi="Arial" w:cs="Arial"/>
                      <w:b/>
                      <w:bCs/>
                      <w:sz w:val="40"/>
                    </w:rPr>
                  </w:pPr>
                </w:p>
                <w:p w:rsidR="000D78E2" w:rsidRDefault="000D78E2">
                  <w:pPr>
                    <w:rPr>
                      <w:rFonts w:ascii="Arial" w:hAnsi="Arial" w:cs="Arial"/>
                      <w:b/>
                      <w:bCs/>
                      <w:sz w:val="40"/>
                    </w:rPr>
                  </w:pPr>
                </w:p>
                <w:p w:rsidR="003104BC" w:rsidRDefault="003104BC">
                  <w:pPr>
                    <w:rPr>
                      <w:rFonts w:ascii="Arial" w:hAnsi="Arial" w:cs="Arial"/>
                      <w:b/>
                      <w:bCs/>
                      <w:sz w:val="40"/>
                    </w:rPr>
                  </w:pPr>
                </w:p>
                <w:p w:rsidR="000C38C2" w:rsidRDefault="000C38C2">
                  <w:pPr>
                    <w:rPr>
                      <w:rFonts w:ascii="Arial" w:hAnsi="Arial" w:cs="Arial"/>
                      <w:b/>
                      <w:bCs/>
                      <w:sz w:val="40"/>
                    </w:rPr>
                  </w:pPr>
                </w:p>
                <w:p w:rsidR="003104BC" w:rsidRDefault="007043A5" w:rsidP="003104BC">
                  <w:pPr>
                    <w:rPr>
                      <w:rFonts w:ascii="Arial" w:hAnsi="Arial" w:cs="Arial"/>
                      <w:b/>
                      <w:bCs/>
                      <w:sz w:val="40"/>
                    </w:rPr>
                  </w:pPr>
                  <w:r>
                    <w:rPr>
                      <w:rFonts w:ascii="Arial" w:hAnsi="Arial" w:cs="Arial"/>
                      <w:b/>
                      <w:bCs/>
                      <w:sz w:val="40"/>
                    </w:rPr>
                    <w:t>Teaching Assistants</w:t>
                  </w:r>
                  <w:r w:rsidR="002F004B">
                    <w:rPr>
                      <w:rFonts w:ascii="Arial" w:hAnsi="Arial" w:cs="Arial"/>
                      <w:b/>
                      <w:bCs/>
                      <w:sz w:val="40"/>
                    </w:rPr>
                    <w:t xml:space="preserve"> </w:t>
                  </w:r>
                  <w:r w:rsidR="00D509CE">
                    <w:rPr>
                      <w:rFonts w:ascii="Arial" w:hAnsi="Arial" w:cs="Arial"/>
                      <w:b/>
                      <w:bCs/>
                      <w:sz w:val="40"/>
                    </w:rPr>
                    <w:t xml:space="preserve">(Special School) </w:t>
                  </w:r>
                  <w:r w:rsidR="002F004B">
                    <w:rPr>
                      <w:rFonts w:ascii="Arial" w:hAnsi="Arial" w:cs="Arial"/>
                      <w:b/>
                      <w:bCs/>
                      <w:sz w:val="40"/>
                    </w:rPr>
                    <w:t xml:space="preserve">– Level </w:t>
                  </w:r>
                  <w:r w:rsidR="00AE2FAC">
                    <w:rPr>
                      <w:rFonts w:ascii="Arial" w:hAnsi="Arial" w:cs="Arial"/>
                      <w:b/>
                      <w:bCs/>
                      <w:sz w:val="40"/>
                    </w:rPr>
                    <w:t>1</w:t>
                  </w:r>
                </w:p>
                <w:p w:rsidR="00FE052C" w:rsidRDefault="00FE052C" w:rsidP="003104BC">
                  <w:pPr>
                    <w:rPr>
                      <w:rFonts w:ascii="Arial" w:hAnsi="Arial" w:cs="Arial"/>
                      <w:b/>
                      <w:bCs/>
                      <w:sz w:val="40"/>
                    </w:rPr>
                  </w:pPr>
                </w:p>
                <w:p w:rsidR="00C02D3E" w:rsidRDefault="00C02D3E" w:rsidP="00C02D3E">
                  <w:pPr>
                    <w:rPr>
                      <w:rFonts w:ascii="Arial" w:hAnsi="Arial" w:cs="Arial"/>
                      <w:b/>
                      <w:bCs/>
                      <w:sz w:val="40"/>
                    </w:rPr>
                  </w:pPr>
                  <w:r>
                    <w:rPr>
                      <w:rFonts w:ascii="Arial" w:hAnsi="Arial" w:cs="Arial"/>
                      <w:b/>
                      <w:bCs/>
                      <w:sz w:val="40"/>
                    </w:rPr>
                    <w:t>Role Profile and Person Specification</w:t>
                  </w: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Pr="009A6A46" w:rsidRDefault="00B94A0F" w:rsidP="00C02D3E">
                  <w:pPr>
                    <w:rPr>
                      <w:rFonts w:ascii="Arial" w:hAnsi="Arial" w:cs="Arial"/>
                      <w:b/>
                      <w:bCs/>
                      <w:sz w:val="24"/>
                    </w:rPr>
                  </w:pPr>
                  <w:r>
                    <w:rPr>
                      <w:rFonts w:ascii="Arial" w:hAnsi="Arial" w:cs="Arial"/>
                      <w:b/>
                      <w:bCs/>
                      <w:sz w:val="40"/>
                    </w:rPr>
                    <w:t>November</w:t>
                  </w:r>
                  <w:r w:rsidR="008C1B9D">
                    <w:rPr>
                      <w:rFonts w:ascii="Arial" w:hAnsi="Arial" w:cs="Arial"/>
                      <w:b/>
                      <w:bCs/>
                      <w:sz w:val="40"/>
                    </w:rPr>
                    <w:t xml:space="preserve"> 2007</w:t>
                  </w:r>
                  <w:r w:rsidR="009A6A46">
                    <w:rPr>
                      <w:rFonts w:ascii="Arial" w:hAnsi="Arial" w:cs="Arial"/>
                      <w:b/>
                      <w:bCs/>
                      <w:sz w:val="40"/>
                    </w:rPr>
                    <w:t xml:space="preserve"> </w:t>
                  </w:r>
                  <w:r w:rsidR="009A6A46" w:rsidRPr="009A6A46">
                    <w:rPr>
                      <w:rFonts w:ascii="Arial" w:hAnsi="Arial" w:cs="Arial"/>
                      <w:b/>
                      <w:bCs/>
                      <w:sz w:val="24"/>
                    </w:rPr>
                    <w:t>(</w:t>
                  </w:r>
                  <w:r w:rsidR="006D1B7D">
                    <w:rPr>
                      <w:rFonts w:ascii="Arial" w:hAnsi="Arial" w:cs="Arial"/>
                      <w:b/>
                      <w:bCs/>
                      <w:sz w:val="24"/>
                    </w:rPr>
                    <w:t>updated August 2020</w:t>
                  </w:r>
                  <w:r w:rsidR="009A6A46">
                    <w:rPr>
                      <w:rFonts w:ascii="Arial" w:hAnsi="Arial" w:cs="Arial"/>
                      <w:b/>
                      <w:bCs/>
                      <w:sz w:val="24"/>
                    </w:rPr>
                    <w:t>)</w:t>
                  </w:r>
                </w:p>
                <w:p w:rsidR="000D78E2" w:rsidRDefault="000D78E2"/>
                <w:p w:rsidR="000D78E2" w:rsidRDefault="000D78E2">
                  <w:pPr>
                    <w:pStyle w:val="Header"/>
                    <w:tabs>
                      <w:tab w:val="clear" w:pos="4153"/>
                      <w:tab w:val="clear" w:pos="8306"/>
                    </w:tabs>
                  </w:pPr>
                </w:p>
              </w:txbxContent>
            </v:textbox>
          </v:shape>
        </w:pict>
      </w:r>
      <w:r w:rsidR="000D78E2">
        <w:rPr>
          <w:rFonts w:ascii="Arial" w:hAnsi="Arial" w:cs="Arial"/>
          <w:b/>
          <w:smallCaps/>
          <w:color w:val="993366"/>
          <w:sz w:val="32"/>
          <w:szCs w:val="32"/>
        </w:rPr>
        <w:br w:type="page"/>
      </w:r>
      <w:r w:rsidR="009A6A46" w:rsidRPr="009A6A46">
        <w:rPr>
          <w:rFonts w:ascii="Arial" w:hAnsi="Arial" w:cs="Arial"/>
          <w:b/>
          <w:smallCaps/>
          <w:color w:val="00B0B9"/>
          <w:sz w:val="32"/>
          <w:szCs w:val="32"/>
        </w:rPr>
        <w:lastRenderedPageBreak/>
        <w:t>&lt;SCHOOL /ACADEMY NAME&gt;</w:t>
      </w:r>
    </w:p>
    <w:p w:rsidR="009C0CF2" w:rsidRPr="009A6A46" w:rsidRDefault="009C0CF2" w:rsidP="001D5AD7">
      <w:pPr>
        <w:jc w:val="center"/>
        <w:outlineLvl w:val="0"/>
        <w:rPr>
          <w:rFonts w:ascii="Arial" w:hAnsi="Arial" w:cs="Arial"/>
          <w:b/>
          <w:smallCaps/>
          <w:color w:val="00B0B9"/>
          <w:sz w:val="32"/>
          <w:szCs w:val="32"/>
        </w:rPr>
      </w:pPr>
    </w:p>
    <w:tbl>
      <w:tblPr>
        <w:tblW w:w="10667"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5"/>
        <w:gridCol w:w="7002"/>
      </w:tblGrid>
      <w:tr w:rsidR="000D78E2">
        <w:tblPrEx>
          <w:tblCellMar>
            <w:top w:w="0" w:type="dxa"/>
            <w:bottom w:w="0" w:type="dxa"/>
          </w:tblCellMar>
        </w:tblPrEx>
        <w:trPr>
          <w:cantSplit/>
        </w:trPr>
        <w:tc>
          <w:tcPr>
            <w:tcW w:w="10667" w:type="dxa"/>
            <w:gridSpan w:val="2"/>
            <w:tcBorders>
              <w:top w:val="nil"/>
              <w:left w:val="nil"/>
              <w:bottom w:val="nil"/>
              <w:right w:val="nil"/>
            </w:tcBorders>
          </w:tcPr>
          <w:p w:rsidR="000D78E2" w:rsidRPr="00A634E1" w:rsidRDefault="00A634E1">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rsidR="000D78E2" w:rsidRDefault="000D78E2">
            <w:pPr>
              <w:rPr>
                <w:rFonts w:ascii="Arial" w:hAnsi="Arial" w:cs="Arial"/>
                <w:iCs/>
                <w:sz w:val="16"/>
                <w:szCs w:val="16"/>
              </w:rPr>
            </w:pPr>
          </w:p>
        </w:tc>
      </w:tr>
      <w:tr w:rsidR="000D78E2" w:rsidTr="00153EE4">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Job Title:</w:t>
            </w:r>
          </w:p>
        </w:tc>
        <w:tc>
          <w:tcPr>
            <w:tcW w:w="7002" w:type="dxa"/>
            <w:tcBorders>
              <w:top w:val="nil"/>
              <w:left w:val="nil"/>
              <w:bottom w:val="nil"/>
              <w:right w:val="nil"/>
            </w:tcBorders>
          </w:tcPr>
          <w:p w:rsidR="000D78E2" w:rsidRDefault="007043A5">
            <w:pPr>
              <w:pStyle w:val="Header"/>
              <w:tabs>
                <w:tab w:val="clear" w:pos="4153"/>
                <w:tab w:val="clear" w:pos="8306"/>
              </w:tabs>
              <w:rPr>
                <w:rFonts w:ascii="Arial" w:hAnsi="Arial" w:cs="Arial"/>
                <w:b/>
                <w:bCs/>
                <w:iCs/>
              </w:rPr>
            </w:pPr>
            <w:r>
              <w:rPr>
                <w:rFonts w:ascii="Arial" w:hAnsi="Arial" w:cs="Arial"/>
                <w:b/>
                <w:bCs/>
                <w:iCs/>
              </w:rPr>
              <w:t>Teaching Assistants</w:t>
            </w:r>
            <w:r w:rsidR="002F004B">
              <w:rPr>
                <w:rFonts w:ascii="Arial" w:hAnsi="Arial" w:cs="Arial"/>
                <w:b/>
                <w:bCs/>
                <w:iCs/>
              </w:rPr>
              <w:t xml:space="preserve"> – </w:t>
            </w:r>
            <w:r w:rsidR="00D509CE">
              <w:rPr>
                <w:rFonts w:ascii="Arial" w:hAnsi="Arial" w:cs="Arial"/>
                <w:b/>
                <w:bCs/>
                <w:iCs/>
              </w:rPr>
              <w:t>Special School</w:t>
            </w:r>
            <w:r w:rsidR="003F7752">
              <w:rPr>
                <w:rFonts w:ascii="Arial" w:hAnsi="Arial" w:cs="Arial"/>
                <w:b/>
                <w:bCs/>
                <w:iCs/>
              </w:rPr>
              <w:t xml:space="preserve"> (</w:t>
            </w:r>
            <w:r w:rsidR="002F004B">
              <w:rPr>
                <w:rFonts w:ascii="Arial" w:hAnsi="Arial" w:cs="Arial"/>
                <w:b/>
                <w:bCs/>
                <w:iCs/>
              </w:rPr>
              <w:t xml:space="preserve">Level </w:t>
            </w:r>
            <w:r w:rsidR="00AE2FAC">
              <w:rPr>
                <w:rFonts w:ascii="Arial" w:hAnsi="Arial" w:cs="Arial"/>
                <w:b/>
                <w:bCs/>
                <w:iCs/>
              </w:rPr>
              <w:t>1</w:t>
            </w:r>
            <w:r w:rsidR="003F7752">
              <w:rPr>
                <w:rFonts w:ascii="Arial" w:hAnsi="Arial" w:cs="Arial"/>
                <w:b/>
                <w:bCs/>
                <w:iCs/>
              </w:rPr>
              <w:t>)</w:t>
            </w:r>
          </w:p>
        </w:tc>
      </w:tr>
      <w:tr w:rsidR="000D78E2" w:rsidTr="00A634E1">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9A6A46" w:rsidP="00153EE4">
            <w:pPr>
              <w:rPr>
                <w:rFonts w:ascii="Arial" w:hAnsi="Arial" w:cs="Arial"/>
                <w:b/>
                <w:sz w:val="24"/>
              </w:rPr>
            </w:pPr>
            <w:r w:rsidRPr="00153EE4">
              <w:rPr>
                <w:rFonts w:ascii="Arial" w:hAnsi="Arial" w:cs="Arial"/>
                <w:b/>
                <w:sz w:val="24"/>
              </w:rPr>
              <w:t>School /Academy</w:t>
            </w:r>
            <w:r w:rsidR="000D78E2" w:rsidRPr="00153EE4">
              <w:rPr>
                <w:rFonts w:ascii="Arial" w:hAnsi="Arial" w:cs="Arial"/>
                <w:b/>
                <w:sz w:val="24"/>
              </w:rPr>
              <w:t>:</w:t>
            </w:r>
          </w:p>
        </w:tc>
        <w:tc>
          <w:tcPr>
            <w:tcW w:w="7002" w:type="dxa"/>
            <w:tcBorders>
              <w:top w:val="nil"/>
              <w:left w:val="nil"/>
              <w:bottom w:val="nil"/>
              <w:right w:val="nil"/>
            </w:tcBorders>
            <w:vAlign w:val="center"/>
          </w:tcPr>
          <w:p w:rsidR="000D78E2" w:rsidRDefault="00326FF6" w:rsidP="00A634E1">
            <w:pPr>
              <w:pStyle w:val="Header"/>
              <w:rPr>
                <w:rFonts w:ascii="Arial" w:hAnsi="Arial" w:cs="Arial"/>
                <w:b/>
                <w:bCs/>
              </w:rPr>
            </w:pPr>
            <w:r w:rsidRPr="00B6445F">
              <w:rPr>
                <w:rFonts w:ascii="Arial" w:hAnsi="Arial" w:cs="Arial"/>
                <w:b/>
                <w:bCs/>
                <w:highlight w:val="lightGray"/>
              </w:rPr>
              <w:t>&lt;please insert here&gt;</w:t>
            </w:r>
          </w:p>
        </w:tc>
      </w:tr>
      <w:tr w:rsidR="000D78E2" w:rsidTr="00153EE4">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3104BC" w:rsidP="00153EE4">
            <w:pPr>
              <w:rPr>
                <w:rFonts w:ascii="Arial" w:hAnsi="Arial" w:cs="Arial"/>
                <w:b/>
                <w:sz w:val="24"/>
              </w:rPr>
            </w:pPr>
            <w:r w:rsidRPr="00153EE4">
              <w:rPr>
                <w:rFonts w:ascii="Arial" w:hAnsi="Arial" w:cs="Arial"/>
                <w:b/>
                <w:sz w:val="24"/>
              </w:rPr>
              <w:t>Grade Range</w:t>
            </w:r>
            <w:r w:rsidR="000D78E2" w:rsidRPr="00153EE4">
              <w:rPr>
                <w:rFonts w:ascii="Arial" w:hAnsi="Arial" w:cs="Arial"/>
                <w:b/>
                <w:sz w:val="24"/>
              </w:rPr>
              <w:t>:</w:t>
            </w:r>
          </w:p>
        </w:tc>
        <w:tc>
          <w:tcPr>
            <w:tcW w:w="7002" w:type="dxa"/>
            <w:tcBorders>
              <w:top w:val="nil"/>
              <w:left w:val="nil"/>
              <w:bottom w:val="nil"/>
              <w:right w:val="nil"/>
            </w:tcBorders>
          </w:tcPr>
          <w:p w:rsidR="000D78E2" w:rsidRDefault="00A62D75">
            <w:pPr>
              <w:rPr>
                <w:rFonts w:ascii="Arial" w:hAnsi="Arial" w:cs="Arial"/>
                <w:b/>
                <w:bCs/>
              </w:rPr>
            </w:pPr>
            <w:r>
              <w:rPr>
                <w:rFonts w:ascii="Arial" w:hAnsi="Arial" w:cs="Arial"/>
                <w:b/>
                <w:bCs/>
              </w:rPr>
              <w:t>Grade</w:t>
            </w:r>
            <w:r w:rsidR="00FE052C">
              <w:rPr>
                <w:rFonts w:ascii="Arial" w:hAnsi="Arial" w:cs="Arial"/>
                <w:b/>
                <w:bCs/>
              </w:rPr>
              <w:t xml:space="preserve"> </w:t>
            </w:r>
            <w:r w:rsidR="00D509CE">
              <w:rPr>
                <w:rFonts w:ascii="Arial" w:hAnsi="Arial" w:cs="Arial"/>
                <w:b/>
                <w:bCs/>
              </w:rPr>
              <w:t>3</w:t>
            </w:r>
            <w:r w:rsidR="00FE052C">
              <w:rPr>
                <w:rFonts w:ascii="Arial" w:hAnsi="Arial" w:cs="Arial"/>
                <w:b/>
                <w:bCs/>
              </w:rPr>
              <w:t xml:space="preserve"> - </w:t>
            </w:r>
            <w:r w:rsidR="002F004B">
              <w:rPr>
                <w:rFonts w:ascii="Arial" w:hAnsi="Arial" w:cs="Arial"/>
                <w:b/>
                <w:bCs/>
              </w:rPr>
              <w:t xml:space="preserve">Scp </w:t>
            </w:r>
            <w:r w:rsidR="00D509CE">
              <w:rPr>
                <w:rFonts w:ascii="Arial" w:hAnsi="Arial" w:cs="Arial"/>
                <w:b/>
                <w:bCs/>
              </w:rPr>
              <w:t>5 –</w:t>
            </w:r>
            <w:r w:rsidR="002F004B">
              <w:rPr>
                <w:rFonts w:ascii="Arial" w:hAnsi="Arial" w:cs="Arial"/>
                <w:b/>
                <w:bCs/>
              </w:rPr>
              <w:t xml:space="preserve"> </w:t>
            </w:r>
            <w:r w:rsidR="006D1B7D">
              <w:rPr>
                <w:rFonts w:ascii="Arial" w:hAnsi="Arial" w:cs="Arial"/>
                <w:b/>
                <w:bCs/>
              </w:rPr>
              <w:t>7</w:t>
            </w:r>
            <w:bookmarkStart w:id="0" w:name="_GoBack"/>
            <w:bookmarkEnd w:id="0"/>
          </w:p>
        </w:tc>
      </w:tr>
      <w:tr w:rsidR="000D78E2" w:rsidTr="00A634E1">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Hours</w:t>
            </w:r>
            <w:r w:rsidR="009A6A46" w:rsidRPr="00153EE4">
              <w:rPr>
                <w:rFonts w:ascii="Arial" w:hAnsi="Arial" w:cs="Arial"/>
                <w:b/>
                <w:sz w:val="24"/>
              </w:rPr>
              <w:t xml:space="preserve"> per week</w:t>
            </w:r>
            <w:r w:rsidRPr="00153EE4">
              <w:rPr>
                <w:rFonts w:ascii="Arial" w:hAnsi="Arial" w:cs="Arial"/>
                <w:b/>
                <w:sz w:val="24"/>
              </w:rPr>
              <w:t>:</w:t>
            </w:r>
          </w:p>
        </w:tc>
        <w:tc>
          <w:tcPr>
            <w:tcW w:w="7002" w:type="dxa"/>
            <w:tcBorders>
              <w:top w:val="nil"/>
              <w:left w:val="nil"/>
              <w:bottom w:val="nil"/>
              <w:right w:val="nil"/>
            </w:tcBorders>
            <w:vAlign w:val="center"/>
          </w:tcPr>
          <w:p w:rsidR="000D78E2" w:rsidRDefault="00B6445F" w:rsidP="00A634E1">
            <w:pPr>
              <w:rPr>
                <w:rFonts w:ascii="Arial" w:hAnsi="Arial" w:cs="Arial"/>
                <w:b/>
                <w:bCs/>
              </w:rPr>
            </w:pPr>
            <w:r w:rsidRPr="00B6445F">
              <w:rPr>
                <w:rFonts w:ascii="Arial" w:hAnsi="Arial" w:cs="Arial"/>
                <w:b/>
                <w:bCs/>
                <w:highlight w:val="lightGray"/>
              </w:rPr>
              <w:t>&lt;please insert here&gt;</w:t>
            </w:r>
            <w:r w:rsidR="009A6A46">
              <w:rPr>
                <w:rFonts w:ascii="Arial" w:hAnsi="Arial" w:cs="Arial"/>
                <w:b/>
                <w:bCs/>
              </w:rPr>
              <w:t xml:space="preserve">     </w:t>
            </w:r>
          </w:p>
        </w:tc>
      </w:tr>
      <w:tr w:rsidR="009A6A46" w:rsidTr="00153EE4">
        <w:tblPrEx>
          <w:tblCellMar>
            <w:top w:w="0" w:type="dxa"/>
            <w:bottom w:w="0" w:type="dxa"/>
          </w:tblCellMar>
        </w:tblPrEx>
        <w:trPr>
          <w:cantSplit/>
          <w:trHeight w:val="567"/>
        </w:trPr>
        <w:tc>
          <w:tcPr>
            <w:tcW w:w="3665" w:type="dxa"/>
            <w:tcBorders>
              <w:top w:val="nil"/>
              <w:left w:val="nil"/>
              <w:bottom w:val="nil"/>
              <w:right w:val="nil"/>
            </w:tcBorders>
            <w:vAlign w:val="center"/>
          </w:tcPr>
          <w:p w:rsidR="009A6A46" w:rsidRPr="00153EE4" w:rsidRDefault="009A6A46" w:rsidP="00153EE4">
            <w:pPr>
              <w:rPr>
                <w:rFonts w:ascii="Arial" w:hAnsi="Arial" w:cs="Arial"/>
                <w:b/>
                <w:sz w:val="24"/>
              </w:rPr>
            </w:pPr>
            <w:r w:rsidRPr="00153EE4">
              <w:rPr>
                <w:rFonts w:ascii="Arial" w:hAnsi="Arial" w:cs="Arial"/>
                <w:b/>
                <w:sz w:val="24"/>
              </w:rPr>
              <w:t>Work Pattern:</w:t>
            </w:r>
          </w:p>
        </w:tc>
        <w:tc>
          <w:tcPr>
            <w:tcW w:w="7002" w:type="dxa"/>
            <w:tcBorders>
              <w:top w:val="nil"/>
              <w:left w:val="nil"/>
              <w:bottom w:val="nil"/>
              <w:right w:val="nil"/>
            </w:tcBorders>
          </w:tcPr>
          <w:p w:rsidR="009A6A46" w:rsidRPr="00B6445F" w:rsidRDefault="009A6A46">
            <w:pPr>
              <w:rPr>
                <w:rFonts w:ascii="Arial" w:hAnsi="Arial" w:cs="Arial"/>
                <w:b/>
                <w:bCs/>
                <w:highlight w:val="lightGray"/>
              </w:rPr>
            </w:pPr>
            <w:r>
              <w:rPr>
                <w:rFonts w:ascii="Arial" w:hAnsi="Arial" w:cs="Arial"/>
                <w:b/>
                <w:bCs/>
              </w:rPr>
              <w:t xml:space="preserve">&lt;Term Time Only&gt; &lt;All Year Round&gt; </w:t>
            </w:r>
            <w:r w:rsidRPr="009A6A46">
              <w:rPr>
                <w:rFonts w:ascii="Arial" w:hAnsi="Arial" w:cs="Arial"/>
                <w:b/>
                <w:bCs/>
                <w:i/>
                <w:iCs/>
              </w:rPr>
              <w:t>Delete as appropriate</w:t>
            </w:r>
          </w:p>
        </w:tc>
      </w:tr>
      <w:tr w:rsidR="000D78E2" w:rsidTr="00A634E1">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Location:</w:t>
            </w:r>
          </w:p>
        </w:tc>
        <w:tc>
          <w:tcPr>
            <w:tcW w:w="7002" w:type="dxa"/>
            <w:tcBorders>
              <w:top w:val="nil"/>
              <w:left w:val="nil"/>
              <w:bottom w:val="nil"/>
              <w:right w:val="nil"/>
            </w:tcBorders>
            <w:vAlign w:val="center"/>
          </w:tcPr>
          <w:p w:rsidR="000D78E2" w:rsidRDefault="00B6445F" w:rsidP="00A634E1">
            <w:pPr>
              <w:rPr>
                <w:rFonts w:ascii="Arial" w:hAnsi="Arial" w:cs="Arial"/>
                <w:b/>
                <w:bCs/>
              </w:rPr>
            </w:pPr>
            <w:r w:rsidRPr="00B6445F">
              <w:rPr>
                <w:rFonts w:ascii="Arial" w:hAnsi="Arial" w:cs="Arial"/>
                <w:b/>
                <w:bCs/>
                <w:highlight w:val="lightGray"/>
              </w:rPr>
              <w:t>&lt;please insert here&gt;</w:t>
            </w:r>
          </w:p>
        </w:tc>
      </w:tr>
      <w:tr w:rsidR="000D78E2" w:rsidTr="00A634E1">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Reports to:</w:t>
            </w:r>
          </w:p>
        </w:tc>
        <w:tc>
          <w:tcPr>
            <w:tcW w:w="7002" w:type="dxa"/>
            <w:tcBorders>
              <w:top w:val="nil"/>
              <w:left w:val="nil"/>
              <w:bottom w:val="nil"/>
              <w:right w:val="nil"/>
            </w:tcBorders>
            <w:vAlign w:val="center"/>
          </w:tcPr>
          <w:p w:rsidR="000D78E2" w:rsidRDefault="00F06FAA" w:rsidP="00A634E1">
            <w:pPr>
              <w:rPr>
                <w:rFonts w:ascii="Arial" w:hAnsi="Arial" w:cs="Arial"/>
                <w:b/>
                <w:bCs/>
              </w:rPr>
            </w:pPr>
            <w:r w:rsidRPr="00B6445F">
              <w:rPr>
                <w:rFonts w:ascii="Arial" w:hAnsi="Arial" w:cs="Arial"/>
                <w:b/>
                <w:bCs/>
                <w:highlight w:val="lightGray"/>
              </w:rPr>
              <w:t>&lt;please insert here&gt;</w:t>
            </w:r>
          </w:p>
        </w:tc>
      </w:tr>
      <w:tr w:rsidR="000D78E2" w:rsidTr="00A634E1">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Responsible for:</w:t>
            </w:r>
          </w:p>
        </w:tc>
        <w:tc>
          <w:tcPr>
            <w:tcW w:w="7002" w:type="dxa"/>
            <w:tcBorders>
              <w:top w:val="nil"/>
              <w:left w:val="nil"/>
              <w:bottom w:val="nil"/>
              <w:right w:val="nil"/>
            </w:tcBorders>
            <w:vAlign w:val="center"/>
          </w:tcPr>
          <w:p w:rsidR="000D78E2" w:rsidRDefault="00F06FAA" w:rsidP="00A634E1">
            <w:pPr>
              <w:pStyle w:val="Header"/>
              <w:tabs>
                <w:tab w:val="clear" w:pos="4153"/>
                <w:tab w:val="clear" w:pos="8306"/>
              </w:tabs>
              <w:rPr>
                <w:rFonts w:ascii="Arial" w:hAnsi="Arial" w:cs="Arial"/>
              </w:rPr>
            </w:pPr>
            <w:r w:rsidRPr="00B6445F">
              <w:rPr>
                <w:rFonts w:ascii="Arial" w:hAnsi="Arial" w:cs="Arial"/>
                <w:b/>
                <w:bCs/>
                <w:highlight w:val="lightGray"/>
              </w:rPr>
              <w:t>&lt;please insert here&gt;</w:t>
            </w:r>
          </w:p>
        </w:tc>
      </w:tr>
      <w:tr w:rsidR="000D78E2">
        <w:tblPrEx>
          <w:tblCellMar>
            <w:top w:w="0" w:type="dxa"/>
            <w:bottom w:w="0" w:type="dxa"/>
          </w:tblCellMar>
        </w:tblPrEx>
        <w:trPr>
          <w:cantSplit/>
          <w:trHeight w:val="1119"/>
        </w:trPr>
        <w:tc>
          <w:tcPr>
            <w:tcW w:w="3665" w:type="dxa"/>
            <w:tcBorders>
              <w:top w:val="nil"/>
              <w:left w:val="nil"/>
              <w:bottom w:val="nil"/>
              <w:right w:val="nil"/>
            </w:tcBorders>
          </w:tcPr>
          <w:p w:rsidR="000D78E2" w:rsidRPr="00D509CE" w:rsidRDefault="000D78E2">
            <w:pPr>
              <w:rPr>
                <w:rFonts w:ascii="Arial" w:hAnsi="Arial" w:cs="Arial"/>
                <w:b/>
                <w:sz w:val="24"/>
              </w:rPr>
            </w:pPr>
            <w:r w:rsidRPr="00D509CE">
              <w:rPr>
                <w:rFonts w:ascii="Arial" w:hAnsi="Arial" w:cs="Arial"/>
                <w:b/>
                <w:sz w:val="24"/>
              </w:rPr>
              <w:t>Role Purpose and Role Dimensions:</w:t>
            </w:r>
          </w:p>
        </w:tc>
        <w:tc>
          <w:tcPr>
            <w:tcW w:w="7002" w:type="dxa"/>
            <w:tcBorders>
              <w:top w:val="nil"/>
              <w:left w:val="nil"/>
              <w:bottom w:val="nil"/>
              <w:right w:val="nil"/>
            </w:tcBorders>
          </w:tcPr>
          <w:p w:rsidR="000D78E2" w:rsidRPr="00D509CE" w:rsidRDefault="00AE2FAC" w:rsidP="00326FF6">
            <w:pPr>
              <w:pStyle w:val="Heading1"/>
              <w:jc w:val="left"/>
              <w:rPr>
                <w:rFonts w:ascii="Arial" w:hAnsi="Arial" w:cs="Arial"/>
                <w:b w:val="0"/>
                <w:bCs w:val="0"/>
                <w:szCs w:val="20"/>
                <w:u w:val="none"/>
              </w:rPr>
            </w:pPr>
            <w:r w:rsidRPr="00D509CE">
              <w:rPr>
                <w:rFonts w:ascii="Arial" w:hAnsi="Arial" w:cs="Arial"/>
                <w:b w:val="0"/>
                <w:bCs w:val="0"/>
                <w:szCs w:val="20"/>
                <w:u w:val="none"/>
              </w:rPr>
              <w:t>To work under the direct instruction of teaching/senior staff, usually in the classroom with the teacher, to support access to learning for pupils and provide general support to the teacher in the management of pupils and the classroom.</w:t>
            </w:r>
          </w:p>
          <w:p w:rsidR="00D509CE" w:rsidRPr="00D509CE" w:rsidRDefault="00D509CE" w:rsidP="00D509CE">
            <w:pPr>
              <w:rPr>
                <w:rFonts w:ascii="Arial" w:hAnsi="Arial" w:cs="Arial"/>
              </w:rPr>
            </w:pPr>
          </w:p>
          <w:p w:rsidR="00D509CE" w:rsidRPr="00D509CE" w:rsidRDefault="00D509CE" w:rsidP="00D509CE">
            <w:pPr>
              <w:rPr>
                <w:rFonts w:ascii="Arial" w:hAnsi="Arial" w:cs="Arial"/>
              </w:rPr>
            </w:pPr>
            <w:r w:rsidRPr="00D509CE">
              <w:rPr>
                <w:rFonts w:ascii="Arial" w:hAnsi="Arial" w:cs="Arial"/>
              </w:rPr>
              <w:t>Duties and responsibilities of the post may change over time as requirements and circumstances change.  The person in the post may also be required to carry out such other duties as may be necessary from time to time.</w:t>
            </w:r>
          </w:p>
          <w:p w:rsidR="00D509CE" w:rsidRPr="00D509CE" w:rsidRDefault="00D509CE" w:rsidP="00D509CE">
            <w:pPr>
              <w:rPr>
                <w:rFonts w:ascii="Arial" w:hAnsi="Arial" w:cs="Arial"/>
              </w:rPr>
            </w:pPr>
          </w:p>
        </w:tc>
      </w:tr>
      <w:tr w:rsidR="000D78E2">
        <w:tblPrEx>
          <w:tblCellMar>
            <w:top w:w="0" w:type="dxa"/>
            <w:bottom w:w="0" w:type="dxa"/>
          </w:tblCellMar>
        </w:tblPrEx>
        <w:trPr>
          <w:cantSplit/>
          <w:trHeight w:val="848"/>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Commitment to Diversity:</w:t>
            </w:r>
          </w:p>
        </w:tc>
        <w:tc>
          <w:tcPr>
            <w:tcW w:w="7002" w:type="dxa"/>
            <w:tcBorders>
              <w:top w:val="nil"/>
              <w:left w:val="nil"/>
              <w:bottom w:val="nil"/>
              <w:right w:val="nil"/>
            </w:tcBorders>
          </w:tcPr>
          <w:p w:rsidR="000D78E2" w:rsidRDefault="003104BC">
            <w:pPr>
              <w:rPr>
                <w:rFonts w:ascii="Arial" w:hAnsi="Arial" w:cs="Arial"/>
                <w:szCs w:val="20"/>
              </w:rPr>
            </w:pPr>
            <w:r>
              <w:rPr>
                <w:rFonts w:ascii="Arial" w:hAnsi="Arial" w:cs="Arial"/>
                <w:szCs w:val="20"/>
              </w:rPr>
              <w:t xml:space="preserve">As a member of the </w:t>
            </w:r>
            <w:r w:rsidR="00687FCB">
              <w:rPr>
                <w:rFonts w:ascii="Arial" w:hAnsi="Arial" w:cs="Arial"/>
                <w:szCs w:val="20"/>
              </w:rPr>
              <w:t xml:space="preserve">School </w:t>
            </w:r>
            <w:r>
              <w:rPr>
                <w:rFonts w:ascii="Arial" w:hAnsi="Arial" w:cs="Arial"/>
                <w:szCs w:val="20"/>
              </w:rPr>
              <w:t>Team to take individual and collective professional resp</w:t>
            </w:r>
            <w:r w:rsidR="00BC7F8F">
              <w:rPr>
                <w:rFonts w:ascii="Arial" w:hAnsi="Arial" w:cs="Arial"/>
                <w:szCs w:val="20"/>
              </w:rPr>
              <w:t xml:space="preserve">onsibility for championing the </w:t>
            </w:r>
            <w:r w:rsidR="00153EE4">
              <w:rPr>
                <w:rFonts w:ascii="Arial" w:hAnsi="Arial" w:cs="Arial"/>
                <w:szCs w:val="20"/>
              </w:rPr>
              <w:t>School/Academy</w:t>
            </w:r>
            <w:r>
              <w:rPr>
                <w:rFonts w:ascii="Arial" w:hAnsi="Arial" w:cs="Arial"/>
                <w:szCs w:val="20"/>
              </w:rPr>
              <w:t>'s diversity agenda and proactively implementing initiatives which secure equality of access and outcomes.  Also to commit to continually developing personal understanding of diversity.</w:t>
            </w:r>
          </w:p>
          <w:p w:rsidR="00D509CE" w:rsidRDefault="00D509CE">
            <w:pPr>
              <w:rPr>
                <w:rFonts w:ascii="Trebuchet MS" w:hAnsi="Trebuchet MS" w:cs="Arial"/>
              </w:rPr>
            </w:pPr>
          </w:p>
        </w:tc>
      </w:tr>
      <w:tr w:rsidR="000D78E2">
        <w:tblPrEx>
          <w:tblCellMar>
            <w:top w:w="0" w:type="dxa"/>
            <w:bottom w:w="0" w:type="dxa"/>
          </w:tblCellMar>
        </w:tblPrEx>
        <w:trPr>
          <w:cantSplit/>
          <w:trHeight w:val="1166"/>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Key External Contacts:</w:t>
            </w:r>
          </w:p>
        </w:tc>
        <w:tc>
          <w:tcPr>
            <w:tcW w:w="7002" w:type="dxa"/>
            <w:tcBorders>
              <w:top w:val="nil"/>
              <w:left w:val="nil"/>
              <w:bottom w:val="nil"/>
              <w:right w:val="nil"/>
            </w:tcBorders>
          </w:tcPr>
          <w:p w:rsidR="00D509CE" w:rsidRPr="00D509CE" w:rsidRDefault="00D509CE" w:rsidP="00D509CE">
            <w:pPr>
              <w:numPr>
                <w:ilvl w:val="0"/>
                <w:numId w:val="47"/>
              </w:numPr>
              <w:rPr>
                <w:rFonts w:ascii="Arial" w:hAnsi="Arial" w:cs="Arial"/>
              </w:rPr>
            </w:pPr>
            <w:r w:rsidRPr="00D509CE">
              <w:rPr>
                <w:rFonts w:ascii="Arial" w:hAnsi="Arial" w:cs="Arial"/>
              </w:rPr>
              <w:t>Parents / carers</w:t>
            </w:r>
          </w:p>
          <w:p w:rsidR="000D78E2" w:rsidRDefault="000D78E2">
            <w:pPr>
              <w:rPr>
                <w:rFonts w:ascii="Arial" w:hAnsi="Arial" w:cs="Arial"/>
              </w:rPr>
            </w:pPr>
          </w:p>
        </w:tc>
      </w:tr>
      <w:tr w:rsidR="000D78E2">
        <w:tblPrEx>
          <w:tblCellMar>
            <w:top w:w="0" w:type="dxa"/>
            <w:bottom w:w="0" w:type="dxa"/>
          </w:tblCellMar>
        </w:tblPrEx>
        <w:trPr>
          <w:cantSplit/>
          <w:trHeight w:val="664"/>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Key Internal Contacts:</w:t>
            </w:r>
          </w:p>
        </w:tc>
        <w:tc>
          <w:tcPr>
            <w:tcW w:w="7002" w:type="dxa"/>
            <w:tcBorders>
              <w:top w:val="nil"/>
              <w:left w:val="nil"/>
              <w:bottom w:val="nil"/>
              <w:right w:val="nil"/>
            </w:tcBorders>
          </w:tcPr>
          <w:p w:rsidR="00D509CE" w:rsidRPr="00D509CE" w:rsidRDefault="00D509CE" w:rsidP="00D509CE">
            <w:pPr>
              <w:pStyle w:val="BodyText"/>
              <w:numPr>
                <w:ilvl w:val="0"/>
                <w:numId w:val="2"/>
              </w:numPr>
              <w:rPr>
                <w:rFonts w:ascii="Arial" w:hAnsi="Arial" w:cs="Arial"/>
              </w:rPr>
            </w:pPr>
            <w:r w:rsidRPr="00D509CE">
              <w:rPr>
                <w:rFonts w:ascii="Arial" w:hAnsi="Arial" w:cs="Arial"/>
              </w:rPr>
              <w:t>More experienced teaching assistants</w:t>
            </w:r>
          </w:p>
          <w:p w:rsidR="00D509CE" w:rsidRPr="00D509CE" w:rsidRDefault="00D509CE" w:rsidP="00D509CE">
            <w:pPr>
              <w:pStyle w:val="BodyText"/>
              <w:numPr>
                <w:ilvl w:val="0"/>
                <w:numId w:val="2"/>
              </w:numPr>
              <w:rPr>
                <w:rFonts w:ascii="Arial" w:hAnsi="Arial" w:cs="Arial"/>
              </w:rPr>
            </w:pPr>
            <w:r w:rsidRPr="00D509CE">
              <w:rPr>
                <w:rFonts w:ascii="Arial" w:hAnsi="Arial" w:cs="Arial"/>
              </w:rPr>
              <w:t>Class teacher</w:t>
            </w:r>
          </w:p>
          <w:p w:rsidR="00D509CE" w:rsidRPr="00D509CE" w:rsidRDefault="00D509CE" w:rsidP="00D509CE">
            <w:pPr>
              <w:pStyle w:val="BodyText"/>
              <w:numPr>
                <w:ilvl w:val="0"/>
                <w:numId w:val="2"/>
              </w:numPr>
              <w:rPr>
                <w:rFonts w:ascii="Arial" w:hAnsi="Arial" w:cs="Arial"/>
              </w:rPr>
            </w:pPr>
            <w:r w:rsidRPr="00D509CE">
              <w:rPr>
                <w:rFonts w:ascii="Arial" w:hAnsi="Arial" w:cs="Arial"/>
              </w:rPr>
              <w:t>Head Teacher or Deputy Head Teacher</w:t>
            </w:r>
          </w:p>
          <w:p w:rsidR="00BC7F8F" w:rsidRDefault="00BC7F8F" w:rsidP="00D509CE">
            <w:pPr>
              <w:pStyle w:val="BodyText"/>
              <w:ind w:left="454"/>
              <w:rPr>
                <w:rFonts w:ascii="Arial" w:hAnsi="Arial" w:cs="Arial"/>
              </w:rPr>
            </w:pPr>
          </w:p>
        </w:tc>
      </w:tr>
      <w:tr w:rsidR="000D78E2">
        <w:tblPrEx>
          <w:tblCellMar>
            <w:top w:w="0" w:type="dxa"/>
            <w:bottom w:w="0" w:type="dxa"/>
          </w:tblCellMar>
        </w:tblPrEx>
        <w:trPr>
          <w:cantSplit/>
          <w:trHeight w:val="717"/>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Financial Dimensions:</w:t>
            </w:r>
          </w:p>
        </w:tc>
        <w:tc>
          <w:tcPr>
            <w:tcW w:w="7002" w:type="dxa"/>
            <w:tcBorders>
              <w:top w:val="nil"/>
              <w:left w:val="nil"/>
              <w:bottom w:val="nil"/>
              <w:right w:val="nil"/>
            </w:tcBorders>
          </w:tcPr>
          <w:p w:rsidR="000D78E2" w:rsidRDefault="000D78E2">
            <w:pPr>
              <w:pStyle w:val="BodyText"/>
              <w:rPr>
                <w:rFonts w:ascii="Arial" w:hAnsi="Arial" w:cs="Arial"/>
              </w:rPr>
            </w:pPr>
          </w:p>
        </w:tc>
      </w:tr>
      <w:tr w:rsidR="00BC7F8F">
        <w:tblPrEx>
          <w:tblCellMar>
            <w:top w:w="0" w:type="dxa"/>
            <w:bottom w:w="0" w:type="dxa"/>
          </w:tblCellMar>
        </w:tblPrEx>
        <w:trPr>
          <w:cantSplit/>
          <w:trHeight w:val="941"/>
        </w:trPr>
        <w:tc>
          <w:tcPr>
            <w:tcW w:w="3665" w:type="dxa"/>
            <w:tcBorders>
              <w:top w:val="nil"/>
              <w:left w:val="nil"/>
              <w:bottom w:val="nil"/>
              <w:right w:val="nil"/>
            </w:tcBorders>
          </w:tcPr>
          <w:p w:rsidR="00BC7F8F" w:rsidRPr="00153EE4" w:rsidRDefault="00BC7F8F">
            <w:pPr>
              <w:rPr>
                <w:rFonts w:ascii="Arial" w:hAnsi="Arial" w:cs="Arial"/>
                <w:b/>
                <w:sz w:val="24"/>
              </w:rPr>
            </w:pPr>
            <w:r w:rsidRPr="00153EE4">
              <w:rPr>
                <w:rFonts w:ascii="Arial" w:hAnsi="Arial" w:cs="Arial"/>
                <w:b/>
                <w:sz w:val="24"/>
              </w:rPr>
              <w:t>Key Areas for Decision Making:</w:t>
            </w:r>
          </w:p>
        </w:tc>
        <w:tc>
          <w:tcPr>
            <w:tcW w:w="7002" w:type="dxa"/>
            <w:tcBorders>
              <w:top w:val="nil"/>
              <w:left w:val="nil"/>
              <w:bottom w:val="nil"/>
              <w:right w:val="nil"/>
            </w:tcBorders>
          </w:tcPr>
          <w:p w:rsidR="00BC7F8F" w:rsidRDefault="00D509CE" w:rsidP="003351D9">
            <w:pPr>
              <w:pStyle w:val="BodyText"/>
              <w:numPr>
                <w:ilvl w:val="0"/>
                <w:numId w:val="2"/>
              </w:numPr>
              <w:rPr>
                <w:rFonts w:ascii="Arial" w:hAnsi="Arial" w:cs="Arial"/>
              </w:rPr>
            </w:pPr>
            <w:r w:rsidRPr="00D509CE">
              <w:rPr>
                <w:rFonts w:ascii="Arial" w:hAnsi="Arial" w:cs="Arial"/>
              </w:rPr>
              <w:t>When to share/report concerns regarding pupil’s physical or emotional need</w:t>
            </w:r>
            <w:r>
              <w:rPr>
                <w:rFonts w:ascii="Arial" w:hAnsi="Arial" w:cs="Arial"/>
              </w:rPr>
              <w:t>.</w:t>
            </w:r>
          </w:p>
          <w:p w:rsidR="00BC7F8F" w:rsidRDefault="00BC7F8F" w:rsidP="00D509CE">
            <w:pPr>
              <w:pStyle w:val="BodyText"/>
              <w:ind w:left="454"/>
              <w:rPr>
                <w:rFonts w:ascii="Arial" w:hAnsi="Arial" w:cs="Arial"/>
              </w:rPr>
            </w:pPr>
          </w:p>
        </w:tc>
      </w:tr>
      <w:tr w:rsidR="00BC7F8F">
        <w:tblPrEx>
          <w:tblCellMar>
            <w:top w:w="0" w:type="dxa"/>
            <w:bottom w:w="0" w:type="dxa"/>
          </w:tblCellMar>
        </w:tblPrEx>
        <w:trPr>
          <w:cantSplit/>
          <w:trHeight w:val="529"/>
        </w:trPr>
        <w:tc>
          <w:tcPr>
            <w:tcW w:w="3665" w:type="dxa"/>
            <w:tcBorders>
              <w:top w:val="nil"/>
              <w:left w:val="nil"/>
              <w:bottom w:val="nil"/>
              <w:right w:val="nil"/>
            </w:tcBorders>
          </w:tcPr>
          <w:p w:rsidR="00BC7F8F" w:rsidRPr="00153EE4" w:rsidRDefault="00BC7F8F">
            <w:pPr>
              <w:rPr>
                <w:rFonts w:ascii="Arial" w:hAnsi="Arial" w:cs="Arial"/>
                <w:b/>
                <w:sz w:val="24"/>
              </w:rPr>
            </w:pPr>
            <w:r w:rsidRPr="00153EE4">
              <w:rPr>
                <w:rFonts w:ascii="Arial" w:hAnsi="Arial" w:cs="Arial"/>
                <w:b/>
                <w:sz w:val="24"/>
              </w:rPr>
              <w:t>Other Considerations:</w:t>
            </w:r>
          </w:p>
        </w:tc>
        <w:tc>
          <w:tcPr>
            <w:tcW w:w="7002" w:type="dxa"/>
            <w:tcBorders>
              <w:top w:val="nil"/>
              <w:left w:val="nil"/>
              <w:bottom w:val="nil"/>
              <w:right w:val="nil"/>
            </w:tcBorders>
          </w:tcPr>
          <w:p w:rsidR="00BC7F8F" w:rsidRDefault="00D509CE">
            <w:pPr>
              <w:pStyle w:val="BodyText"/>
              <w:rPr>
                <w:rFonts w:ascii="Arial" w:hAnsi="Arial" w:cs="Arial"/>
              </w:rPr>
            </w:pPr>
            <w:r w:rsidRPr="00D509CE">
              <w:rPr>
                <w:rFonts w:ascii="Arial" w:hAnsi="Arial" w:cs="Arial"/>
              </w:rPr>
              <w:t xml:space="preserve">Whilst there are some Statemented pupils in mainstream schools, the environment in a special school is far more intense and continuously presents a variety of challenging situations for staff at all levels. </w:t>
            </w:r>
          </w:p>
        </w:tc>
      </w:tr>
    </w:tbl>
    <w:p w:rsidR="000D78E2" w:rsidRDefault="000D78E2">
      <w:pPr>
        <w:pStyle w:val="Header"/>
        <w:tabs>
          <w:tab w:val="clear" w:pos="4153"/>
          <w:tab w:val="clear" w:pos="8306"/>
        </w:tabs>
        <w:rPr>
          <w:rFonts w:ascii="Arial" w:hAnsi="Arial" w:cs="Arial"/>
        </w:rPr>
      </w:pPr>
    </w:p>
    <w:p w:rsidR="000D78E2" w:rsidRDefault="000D78E2">
      <w:pPr>
        <w:pStyle w:val="Header"/>
        <w:tabs>
          <w:tab w:val="clear" w:pos="4153"/>
          <w:tab w:val="clear" w:pos="8306"/>
        </w:tabs>
        <w:rPr>
          <w:rFonts w:ascii="Arial" w:hAnsi="Arial" w:cs="Arial"/>
          <w:sz w:val="16"/>
        </w:rPr>
      </w:pPr>
      <w:r>
        <w:rPr>
          <w:rFonts w:ascii="Arial" w:hAnsi="Arial" w:cs="Arial"/>
        </w:rPr>
        <w:br w:type="page"/>
      </w:r>
    </w:p>
    <w:tbl>
      <w:tblPr>
        <w:tblW w:w="10667" w:type="dxa"/>
        <w:tblInd w:w="-480" w:type="dxa"/>
        <w:tblLayout w:type="fixed"/>
        <w:tblLook w:val="0000" w:firstRow="0" w:lastRow="0" w:firstColumn="0" w:lastColumn="0" w:noHBand="0" w:noVBand="0"/>
      </w:tblPr>
      <w:tblGrid>
        <w:gridCol w:w="3665"/>
        <w:gridCol w:w="7002"/>
      </w:tblGrid>
      <w:tr w:rsidR="000D78E2">
        <w:tblPrEx>
          <w:tblCellMar>
            <w:top w:w="0" w:type="dxa"/>
            <w:bottom w:w="0" w:type="dxa"/>
          </w:tblCellMar>
        </w:tblPrEx>
        <w:trPr>
          <w:cantSplit/>
          <w:trHeight w:val="670"/>
        </w:trPr>
        <w:tc>
          <w:tcPr>
            <w:tcW w:w="3665" w:type="dxa"/>
          </w:tcPr>
          <w:p w:rsidR="000D78E2" w:rsidRPr="009A6A46" w:rsidRDefault="000D78E2">
            <w:pPr>
              <w:pStyle w:val="BodyText"/>
              <w:rPr>
                <w:rFonts w:ascii="Arial" w:hAnsi="Arial" w:cs="Arial"/>
                <w:b/>
                <w:color w:val="00B0B9"/>
                <w:sz w:val="24"/>
              </w:rPr>
            </w:pPr>
            <w:r w:rsidRPr="009A6A46">
              <w:rPr>
                <w:rFonts w:ascii="Arial" w:hAnsi="Arial" w:cs="Arial"/>
                <w:b/>
                <w:color w:val="00B0B9"/>
                <w:sz w:val="24"/>
              </w:rPr>
              <w:t>Key Accountabilities and Result Areas:</w:t>
            </w:r>
          </w:p>
        </w:tc>
        <w:tc>
          <w:tcPr>
            <w:tcW w:w="7002" w:type="dxa"/>
          </w:tcPr>
          <w:p w:rsidR="000D78E2" w:rsidRPr="009A6A46" w:rsidRDefault="000D78E2">
            <w:pPr>
              <w:pStyle w:val="BodyText"/>
              <w:rPr>
                <w:rFonts w:ascii="Arial" w:hAnsi="Arial" w:cs="Arial"/>
                <w:b/>
                <w:color w:val="00B0B9"/>
                <w:sz w:val="24"/>
              </w:rPr>
            </w:pPr>
            <w:r w:rsidRPr="009A6A46">
              <w:rPr>
                <w:rFonts w:ascii="Arial" w:hAnsi="Arial" w:cs="Arial"/>
                <w:b/>
                <w:color w:val="00B0B9"/>
                <w:sz w:val="24"/>
              </w:rPr>
              <w:t>Key Elements:</w:t>
            </w:r>
          </w:p>
        </w:tc>
      </w:tr>
      <w:tr w:rsidR="00BC7F8F">
        <w:tblPrEx>
          <w:tblCellMar>
            <w:top w:w="0" w:type="dxa"/>
            <w:bottom w:w="0" w:type="dxa"/>
          </w:tblCellMar>
        </w:tblPrEx>
        <w:trPr>
          <w:cantSplit/>
          <w:trHeight w:val="449"/>
        </w:trPr>
        <w:tc>
          <w:tcPr>
            <w:tcW w:w="3665" w:type="dxa"/>
          </w:tcPr>
          <w:p w:rsidR="00BC7F8F" w:rsidRPr="009A6A46" w:rsidRDefault="00BC7F8F" w:rsidP="003351D9">
            <w:pPr>
              <w:pStyle w:val="BodyText"/>
              <w:rPr>
                <w:rFonts w:ascii="Arial" w:hAnsi="Arial" w:cs="Arial"/>
                <w:b/>
              </w:rPr>
            </w:pPr>
          </w:p>
          <w:p w:rsidR="00BC7F8F" w:rsidRPr="009A6A46" w:rsidRDefault="002F004B" w:rsidP="003351D9">
            <w:pPr>
              <w:pStyle w:val="BodyText"/>
              <w:rPr>
                <w:rFonts w:ascii="Arial" w:hAnsi="Arial" w:cs="Arial"/>
                <w:b/>
              </w:rPr>
            </w:pPr>
            <w:r w:rsidRPr="009A6A46">
              <w:rPr>
                <w:rFonts w:ascii="Arial" w:hAnsi="Arial" w:cs="Arial"/>
                <w:b/>
              </w:rPr>
              <w:t xml:space="preserve">Support </w:t>
            </w:r>
            <w:r w:rsidR="00F3688B" w:rsidRPr="009A6A46">
              <w:rPr>
                <w:rFonts w:ascii="Arial" w:hAnsi="Arial" w:cs="Arial"/>
                <w:b/>
              </w:rPr>
              <w:t>f</w:t>
            </w:r>
            <w:r w:rsidRPr="009A6A46">
              <w:rPr>
                <w:rFonts w:ascii="Arial" w:hAnsi="Arial" w:cs="Arial"/>
                <w:b/>
              </w:rPr>
              <w:t>or Pupils</w:t>
            </w:r>
          </w:p>
          <w:p w:rsidR="00BC7F8F" w:rsidRPr="009A6A46" w:rsidRDefault="00BC7F8F" w:rsidP="003351D9">
            <w:pPr>
              <w:pStyle w:val="BodyText"/>
              <w:rPr>
                <w:rFonts w:ascii="Arial" w:hAnsi="Arial" w:cs="Arial"/>
                <w:b/>
              </w:rPr>
            </w:pPr>
          </w:p>
        </w:tc>
        <w:tc>
          <w:tcPr>
            <w:tcW w:w="7002" w:type="dxa"/>
          </w:tcPr>
          <w:p w:rsidR="00BC7F8F" w:rsidRDefault="00BC7F8F" w:rsidP="00BC7F8F">
            <w:pPr>
              <w:pStyle w:val="BodyText"/>
              <w:ind w:left="113"/>
              <w:rPr>
                <w:rFonts w:ascii="Arial" w:hAnsi="Arial" w:cs="Arial"/>
                <w:b/>
                <w:bCs/>
              </w:rPr>
            </w:pPr>
          </w:p>
          <w:p w:rsidR="00BC7F8F" w:rsidRDefault="00BC7F8F" w:rsidP="00BC7F8F">
            <w:pPr>
              <w:pStyle w:val="BodyText"/>
              <w:ind w:left="113"/>
              <w:rPr>
                <w:rFonts w:ascii="Arial" w:hAnsi="Arial" w:cs="Arial"/>
                <w:b/>
                <w:bCs/>
              </w:rPr>
            </w:pPr>
            <w:r>
              <w:rPr>
                <w:rFonts w:ascii="Arial" w:hAnsi="Arial" w:cs="Arial"/>
                <w:b/>
                <w:bCs/>
              </w:rPr>
              <w:t>This will involve:</w:t>
            </w:r>
          </w:p>
          <w:p w:rsidR="001A0DF7" w:rsidRDefault="001A0DF7" w:rsidP="00BC7F8F">
            <w:pPr>
              <w:pStyle w:val="BodyText"/>
              <w:ind w:left="113"/>
              <w:rPr>
                <w:rFonts w:ascii="Arial" w:hAnsi="Arial" w:cs="Arial"/>
                <w:b/>
                <w:color w:val="00B0B9"/>
              </w:rPr>
            </w:pPr>
          </w:p>
          <w:p w:rsidR="00BC7F8F" w:rsidRPr="009A6A46" w:rsidRDefault="008C1B9D" w:rsidP="00BC7F8F">
            <w:pPr>
              <w:pStyle w:val="BodyText"/>
              <w:ind w:left="113"/>
              <w:rPr>
                <w:rFonts w:ascii="Arial" w:hAnsi="Arial" w:cs="Arial"/>
                <w:b/>
                <w:color w:val="00B0B9"/>
              </w:rPr>
            </w:pPr>
            <w:r w:rsidRPr="009A6A46">
              <w:rPr>
                <w:rFonts w:ascii="Arial" w:hAnsi="Arial" w:cs="Arial"/>
                <w:b/>
                <w:color w:val="00B0B9"/>
              </w:rPr>
              <w:t>Core Duties</w:t>
            </w:r>
          </w:p>
          <w:p w:rsidR="00AE2FAC" w:rsidRPr="00AE2FAC" w:rsidRDefault="008E6EE7" w:rsidP="00AE2FAC">
            <w:pPr>
              <w:numPr>
                <w:ilvl w:val="0"/>
                <w:numId w:val="29"/>
              </w:numPr>
              <w:tabs>
                <w:tab w:val="clear" w:pos="546"/>
              </w:tabs>
              <w:rPr>
                <w:rFonts w:ascii="Arial" w:hAnsi="Arial" w:cs="Arial"/>
              </w:rPr>
            </w:pPr>
            <w:r>
              <w:rPr>
                <w:rFonts w:ascii="Arial" w:hAnsi="Arial" w:cs="Arial"/>
              </w:rPr>
              <w:t>Supervising</w:t>
            </w:r>
            <w:r w:rsidR="00AE2FAC" w:rsidRPr="00AE2FAC">
              <w:rPr>
                <w:rFonts w:ascii="Arial" w:hAnsi="Arial" w:cs="Arial"/>
              </w:rPr>
              <w:t xml:space="preserve"> and support</w:t>
            </w:r>
            <w:r>
              <w:rPr>
                <w:rFonts w:ascii="Arial" w:hAnsi="Arial" w:cs="Arial"/>
              </w:rPr>
              <w:t>ing</w:t>
            </w:r>
            <w:r w:rsidR="00AE2FAC" w:rsidRPr="00AE2FAC">
              <w:rPr>
                <w:rFonts w:ascii="Arial" w:hAnsi="Arial" w:cs="Arial"/>
              </w:rPr>
              <w:t xml:space="preserve"> pupils</w:t>
            </w:r>
            <w:r>
              <w:rPr>
                <w:rFonts w:ascii="Arial" w:hAnsi="Arial" w:cs="Arial"/>
              </w:rPr>
              <w:t>,</w:t>
            </w:r>
            <w:r w:rsidR="00AE2FAC" w:rsidRPr="00AE2FAC">
              <w:rPr>
                <w:rFonts w:ascii="Arial" w:hAnsi="Arial" w:cs="Arial"/>
              </w:rPr>
              <w:t xml:space="preserve"> ensuring their safety and access to learning</w:t>
            </w:r>
            <w:r w:rsidR="00AE2FAC">
              <w:rPr>
                <w:rFonts w:ascii="Arial" w:hAnsi="Arial" w:cs="Arial"/>
              </w:rPr>
              <w:t>.</w:t>
            </w:r>
          </w:p>
          <w:p w:rsidR="00AE2FAC" w:rsidRPr="00AE2FAC" w:rsidRDefault="00AE2FAC" w:rsidP="00AE2FAC">
            <w:pPr>
              <w:numPr>
                <w:ilvl w:val="0"/>
                <w:numId w:val="29"/>
              </w:numPr>
              <w:tabs>
                <w:tab w:val="clear" w:pos="546"/>
              </w:tabs>
              <w:rPr>
                <w:rFonts w:ascii="Arial" w:hAnsi="Arial" w:cs="Arial"/>
              </w:rPr>
            </w:pPr>
            <w:r w:rsidRPr="00AE2FAC">
              <w:rPr>
                <w:rFonts w:ascii="Arial" w:hAnsi="Arial" w:cs="Arial"/>
              </w:rPr>
              <w:t>Establish</w:t>
            </w:r>
            <w:r w:rsidR="008E6EE7">
              <w:rPr>
                <w:rFonts w:ascii="Arial" w:hAnsi="Arial" w:cs="Arial"/>
              </w:rPr>
              <w:t>ing</w:t>
            </w:r>
            <w:r w:rsidRPr="00AE2FAC">
              <w:rPr>
                <w:rFonts w:ascii="Arial" w:hAnsi="Arial" w:cs="Arial"/>
              </w:rPr>
              <w:t xml:space="preserve"> good relationships with pupils, acting as a role model and being aware of and responding appropriately to individual needs</w:t>
            </w:r>
            <w:r>
              <w:rPr>
                <w:rFonts w:ascii="Arial" w:hAnsi="Arial" w:cs="Arial"/>
              </w:rPr>
              <w:t>.</w:t>
            </w:r>
          </w:p>
          <w:p w:rsidR="00AE2FAC" w:rsidRDefault="008E6EE7" w:rsidP="00AE2FAC">
            <w:pPr>
              <w:numPr>
                <w:ilvl w:val="0"/>
                <w:numId w:val="29"/>
              </w:numPr>
              <w:tabs>
                <w:tab w:val="clear" w:pos="546"/>
              </w:tabs>
              <w:rPr>
                <w:rFonts w:ascii="Arial" w:hAnsi="Arial" w:cs="Arial"/>
              </w:rPr>
            </w:pPr>
            <w:r>
              <w:rPr>
                <w:rFonts w:ascii="Arial" w:hAnsi="Arial" w:cs="Arial"/>
              </w:rPr>
              <w:t>Encouraging</w:t>
            </w:r>
            <w:r w:rsidR="00AE2FAC" w:rsidRPr="00AE2FAC">
              <w:rPr>
                <w:rFonts w:ascii="Arial" w:hAnsi="Arial" w:cs="Arial"/>
              </w:rPr>
              <w:t xml:space="preserve"> pupils to</w:t>
            </w:r>
            <w:r>
              <w:rPr>
                <w:rFonts w:ascii="Arial" w:hAnsi="Arial" w:cs="Arial"/>
              </w:rPr>
              <w:t xml:space="preserve"> interact with others and engaging</w:t>
            </w:r>
            <w:r w:rsidR="00AE2FAC" w:rsidRPr="00AE2FAC">
              <w:rPr>
                <w:rFonts w:ascii="Arial" w:hAnsi="Arial" w:cs="Arial"/>
              </w:rPr>
              <w:t xml:space="preserve"> in activities led by the teacher</w:t>
            </w:r>
            <w:r w:rsidR="00AE2FAC">
              <w:rPr>
                <w:rFonts w:ascii="Arial" w:hAnsi="Arial" w:cs="Arial"/>
              </w:rPr>
              <w:t>.</w:t>
            </w:r>
          </w:p>
          <w:p w:rsidR="001A0DF7" w:rsidRDefault="001A0DF7" w:rsidP="008C1B9D">
            <w:pPr>
              <w:ind w:left="186"/>
              <w:rPr>
                <w:rFonts w:ascii="Arial" w:hAnsi="Arial" w:cs="Arial"/>
                <w:b/>
                <w:color w:val="00B0B9"/>
              </w:rPr>
            </w:pPr>
          </w:p>
          <w:p w:rsidR="008C1B9D" w:rsidRPr="009A6A46" w:rsidRDefault="008C1B9D" w:rsidP="008C1B9D">
            <w:pPr>
              <w:ind w:left="186"/>
              <w:rPr>
                <w:rFonts w:ascii="Arial" w:hAnsi="Arial" w:cs="Arial"/>
                <w:b/>
                <w:color w:val="00B0B9"/>
              </w:rPr>
            </w:pPr>
            <w:r w:rsidRPr="009A6A46">
              <w:rPr>
                <w:rFonts w:ascii="Arial" w:hAnsi="Arial" w:cs="Arial"/>
                <w:b/>
                <w:color w:val="00B0B9"/>
              </w:rPr>
              <w:t>Additional Duties</w:t>
            </w:r>
            <w:r w:rsidR="00D509CE">
              <w:rPr>
                <w:rFonts w:ascii="Arial" w:hAnsi="Arial" w:cs="Arial"/>
                <w:b/>
                <w:color w:val="00B0B9"/>
              </w:rPr>
              <w:t xml:space="preserve"> (Special Schools)</w:t>
            </w:r>
          </w:p>
          <w:p w:rsidR="00D509CE" w:rsidRPr="00D509CE" w:rsidRDefault="00D509CE" w:rsidP="00D509CE">
            <w:pPr>
              <w:numPr>
                <w:ilvl w:val="0"/>
                <w:numId w:val="29"/>
              </w:numPr>
              <w:tabs>
                <w:tab w:val="clear" w:pos="546"/>
              </w:tabs>
              <w:rPr>
                <w:rFonts w:ascii="Arial" w:hAnsi="Arial" w:cs="Arial"/>
              </w:rPr>
            </w:pPr>
            <w:r w:rsidRPr="00D509CE">
              <w:rPr>
                <w:rFonts w:ascii="Arial" w:hAnsi="Arial" w:cs="Arial"/>
              </w:rPr>
              <w:t>Participating in students’ behaviour programmes including risk assessment process</w:t>
            </w:r>
            <w:r>
              <w:rPr>
                <w:rFonts w:ascii="Arial" w:hAnsi="Arial" w:cs="Arial"/>
              </w:rPr>
              <w:t>.</w:t>
            </w:r>
          </w:p>
          <w:p w:rsidR="00D509CE" w:rsidRDefault="00D509CE" w:rsidP="00D509CE">
            <w:pPr>
              <w:numPr>
                <w:ilvl w:val="0"/>
                <w:numId w:val="29"/>
              </w:numPr>
              <w:tabs>
                <w:tab w:val="clear" w:pos="546"/>
              </w:tabs>
              <w:rPr>
                <w:rFonts w:ascii="Arial" w:hAnsi="Arial" w:cs="Arial"/>
              </w:rPr>
            </w:pPr>
            <w:r w:rsidRPr="00D509CE">
              <w:rPr>
                <w:rFonts w:ascii="Arial" w:hAnsi="Arial" w:cs="Arial"/>
              </w:rPr>
              <w:t>Being aware of students’ Individual Education Plan (IEP) and termly forecasts/learning programmes</w:t>
            </w:r>
            <w:r>
              <w:rPr>
                <w:rFonts w:ascii="Arial" w:hAnsi="Arial" w:cs="Arial"/>
              </w:rPr>
              <w:t>.</w:t>
            </w:r>
          </w:p>
          <w:p w:rsidR="00D509CE" w:rsidRDefault="00D509CE" w:rsidP="00D509CE">
            <w:pPr>
              <w:rPr>
                <w:rFonts w:ascii="Arial" w:hAnsi="Arial" w:cs="Arial"/>
              </w:rPr>
            </w:pPr>
          </w:p>
          <w:p w:rsidR="00D509CE" w:rsidRPr="00D509CE" w:rsidRDefault="00D509CE" w:rsidP="00D509CE">
            <w:pPr>
              <w:rPr>
                <w:rFonts w:ascii="Arial" w:hAnsi="Arial" w:cs="Arial"/>
                <w:color w:val="00B0B9"/>
              </w:rPr>
            </w:pPr>
            <w:r w:rsidRPr="00D509CE">
              <w:rPr>
                <w:rFonts w:ascii="Arial" w:hAnsi="Arial" w:cs="Arial"/>
                <w:color w:val="00B0B9"/>
              </w:rPr>
              <w:t xml:space="preserve">Depending on the specialism(s) of the school, the following will also apply: - </w:t>
            </w:r>
          </w:p>
          <w:p w:rsidR="00D509CE" w:rsidRDefault="00D509CE" w:rsidP="00D509CE">
            <w:pPr>
              <w:rPr>
                <w:rFonts w:ascii="Arial" w:hAnsi="Arial" w:cs="Arial"/>
              </w:rPr>
            </w:pPr>
          </w:p>
          <w:p w:rsidR="00D509CE" w:rsidRPr="00D509CE" w:rsidRDefault="00D509CE" w:rsidP="00D509CE">
            <w:pPr>
              <w:numPr>
                <w:ilvl w:val="0"/>
                <w:numId w:val="29"/>
              </w:numPr>
              <w:tabs>
                <w:tab w:val="clear" w:pos="546"/>
              </w:tabs>
              <w:rPr>
                <w:rFonts w:ascii="Arial" w:hAnsi="Arial" w:cs="Arial"/>
              </w:rPr>
            </w:pPr>
            <w:r w:rsidRPr="00D509CE">
              <w:rPr>
                <w:rFonts w:ascii="Arial" w:hAnsi="Arial" w:cs="Arial"/>
              </w:rPr>
              <w:t>Dealing with unexpected situations which are not clear-cut, involving assessment, care and evaluation in the care and management of an individual pupil.</w:t>
            </w:r>
          </w:p>
          <w:p w:rsidR="00D509CE" w:rsidRPr="00D509CE" w:rsidRDefault="00D509CE" w:rsidP="00D509CE">
            <w:pPr>
              <w:numPr>
                <w:ilvl w:val="0"/>
                <w:numId w:val="29"/>
              </w:numPr>
              <w:tabs>
                <w:tab w:val="clear" w:pos="546"/>
              </w:tabs>
              <w:rPr>
                <w:rFonts w:ascii="Arial" w:hAnsi="Arial" w:cs="Arial"/>
              </w:rPr>
            </w:pPr>
            <w:r w:rsidRPr="00D509CE">
              <w:rPr>
                <w:rFonts w:ascii="Arial" w:hAnsi="Arial" w:cs="Arial"/>
              </w:rPr>
              <w:t xml:space="preserve">Attending to the pupils’ personal needs and implementing related personal programmes, including social, health, physical, hygiene, first aid and welfare matters. (This may involve use of specialist equipment such as standing frames, hoists. etc). </w:t>
            </w:r>
          </w:p>
          <w:p w:rsidR="00D509CE" w:rsidRPr="00D509CE" w:rsidRDefault="00D509CE" w:rsidP="00D509CE">
            <w:pPr>
              <w:numPr>
                <w:ilvl w:val="0"/>
                <w:numId w:val="29"/>
              </w:numPr>
              <w:tabs>
                <w:tab w:val="clear" w:pos="546"/>
              </w:tabs>
              <w:rPr>
                <w:rFonts w:ascii="Arial" w:hAnsi="Arial" w:cs="Arial"/>
              </w:rPr>
            </w:pPr>
            <w:r w:rsidRPr="00D509CE">
              <w:rPr>
                <w:rFonts w:ascii="Arial" w:hAnsi="Arial" w:cs="Arial"/>
              </w:rPr>
              <w:t>Promoting the inclusion and acceptance of all pupils.</w:t>
            </w:r>
          </w:p>
          <w:p w:rsidR="00D509CE" w:rsidRPr="00D509CE" w:rsidRDefault="00D509CE" w:rsidP="00D509CE">
            <w:pPr>
              <w:numPr>
                <w:ilvl w:val="0"/>
                <w:numId w:val="29"/>
              </w:numPr>
              <w:tabs>
                <w:tab w:val="clear" w:pos="546"/>
              </w:tabs>
              <w:rPr>
                <w:rFonts w:ascii="Arial" w:hAnsi="Arial" w:cs="Arial"/>
              </w:rPr>
            </w:pPr>
            <w:r w:rsidRPr="00D509CE">
              <w:rPr>
                <w:rFonts w:ascii="Arial" w:hAnsi="Arial" w:cs="Arial"/>
              </w:rPr>
              <w:t>Encouraging pupils to act independently as appropriate.</w:t>
            </w:r>
          </w:p>
          <w:p w:rsidR="00D509CE" w:rsidRPr="00D509CE" w:rsidRDefault="00D509CE" w:rsidP="00D509CE">
            <w:pPr>
              <w:numPr>
                <w:ilvl w:val="0"/>
                <w:numId w:val="29"/>
              </w:numPr>
              <w:tabs>
                <w:tab w:val="clear" w:pos="546"/>
              </w:tabs>
              <w:rPr>
                <w:rFonts w:ascii="Arial" w:hAnsi="Arial" w:cs="Arial"/>
              </w:rPr>
            </w:pPr>
            <w:r w:rsidRPr="00D509CE">
              <w:rPr>
                <w:rFonts w:ascii="Arial" w:hAnsi="Arial" w:cs="Arial"/>
              </w:rPr>
              <w:t>Being responsible for all aspects of feeding, toileting, changing &amp; student hygiene, (including gastrostomy &amp; suction) and administering medication including nebulising.</w:t>
            </w:r>
          </w:p>
          <w:p w:rsidR="00D509CE" w:rsidRPr="00D509CE" w:rsidRDefault="00D509CE" w:rsidP="00D509CE">
            <w:pPr>
              <w:numPr>
                <w:ilvl w:val="0"/>
                <w:numId w:val="29"/>
              </w:numPr>
              <w:tabs>
                <w:tab w:val="clear" w:pos="546"/>
              </w:tabs>
              <w:rPr>
                <w:rFonts w:ascii="Arial" w:hAnsi="Arial" w:cs="Arial"/>
              </w:rPr>
            </w:pPr>
            <w:r w:rsidRPr="00D509CE">
              <w:rPr>
                <w:rFonts w:ascii="Arial" w:hAnsi="Arial" w:cs="Arial"/>
              </w:rPr>
              <w:t>Following school procedures (including those for manual handling, positive handling, eating and drinking)</w:t>
            </w:r>
          </w:p>
          <w:p w:rsidR="00D509CE" w:rsidRDefault="00D509CE" w:rsidP="00AE2FAC">
            <w:pPr>
              <w:pStyle w:val="BodyText"/>
              <w:ind w:left="73"/>
              <w:rPr>
                <w:rFonts w:ascii="Arial" w:hAnsi="Arial" w:cs="Arial"/>
                <w:color w:val="000000"/>
              </w:rPr>
            </w:pPr>
          </w:p>
        </w:tc>
      </w:tr>
      <w:tr w:rsidR="00BC7F8F">
        <w:tblPrEx>
          <w:tblCellMar>
            <w:top w:w="0" w:type="dxa"/>
            <w:bottom w:w="0" w:type="dxa"/>
          </w:tblCellMar>
        </w:tblPrEx>
        <w:trPr>
          <w:cantSplit/>
          <w:trHeight w:val="449"/>
        </w:trPr>
        <w:tc>
          <w:tcPr>
            <w:tcW w:w="3665" w:type="dxa"/>
          </w:tcPr>
          <w:p w:rsidR="00BC7F8F" w:rsidRPr="009A6A46" w:rsidRDefault="00BC7F8F">
            <w:pPr>
              <w:pStyle w:val="BodyText"/>
              <w:rPr>
                <w:rFonts w:ascii="Arial" w:hAnsi="Arial" w:cs="Arial"/>
                <w:b/>
              </w:rPr>
            </w:pPr>
          </w:p>
          <w:p w:rsidR="00BC7F8F" w:rsidRPr="009A6A46" w:rsidRDefault="002F004B">
            <w:pPr>
              <w:pStyle w:val="BodyText"/>
              <w:rPr>
                <w:rFonts w:ascii="Arial" w:hAnsi="Arial" w:cs="Arial"/>
                <w:b/>
              </w:rPr>
            </w:pPr>
            <w:r w:rsidRPr="009A6A46">
              <w:rPr>
                <w:rFonts w:ascii="Arial" w:hAnsi="Arial" w:cs="Arial"/>
                <w:b/>
              </w:rPr>
              <w:t xml:space="preserve">Support </w:t>
            </w:r>
            <w:r w:rsidR="00F3688B" w:rsidRPr="009A6A46">
              <w:rPr>
                <w:rFonts w:ascii="Arial" w:hAnsi="Arial" w:cs="Arial"/>
                <w:b/>
              </w:rPr>
              <w:t>f</w:t>
            </w:r>
            <w:r w:rsidRPr="009A6A46">
              <w:rPr>
                <w:rFonts w:ascii="Arial" w:hAnsi="Arial" w:cs="Arial"/>
                <w:b/>
              </w:rPr>
              <w:t xml:space="preserve">or </w:t>
            </w:r>
            <w:r w:rsidR="00F3688B" w:rsidRPr="009A6A46">
              <w:rPr>
                <w:rFonts w:ascii="Arial" w:hAnsi="Arial" w:cs="Arial"/>
                <w:b/>
              </w:rPr>
              <w:t>t</w:t>
            </w:r>
            <w:r w:rsidRPr="009A6A46">
              <w:rPr>
                <w:rFonts w:ascii="Arial" w:hAnsi="Arial" w:cs="Arial"/>
                <w:b/>
              </w:rPr>
              <w:t>he Teacher</w:t>
            </w:r>
          </w:p>
        </w:tc>
        <w:tc>
          <w:tcPr>
            <w:tcW w:w="7002" w:type="dxa"/>
          </w:tcPr>
          <w:p w:rsidR="00BC7F8F" w:rsidRDefault="00BC7F8F" w:rsidP="003351D9">
            <w:pPr>
              <w:pStyle w:val="BodyText"/>
              <w:ind w:left="113"/>
              <w:rPr>
                <w:rFonts w:ascii="Arial" w:hAnsi="Arial" w:cs="Arial"/>
                <w:b/>
                <w:bCs/>
              </w:rPr>
            </w:pPr>
          </w:p>
          <w:p w:rsidR="00BC7F8F" w:rsidRDefault="00BC7F8F" w:rsidP="003351D9">
            <w:pPr>
              <w:pStyle w:val="BodyText"/>
              <w:ind w:left="113"/>
              <w:rPr>
                <w:rFonts w:ascii="Arial" w:hAnsi="Arial" w:cs="Arial"/>
                <w:b/>
                <w:bCs/>
              </w:rPr>
            </w:pPr>
            <w:r>
              <w:rPr>
                <w:rFonts w:ascii="Arial" w:hAnsi="Arial" w:cs="Arial"/>
                <w:b/>
                <w:bCs/>
              </w:rPr>
              <w:t>This will involve:</w:t>
            </w:r>
          </w:p>
          <w:p w:rsidR="001A0DF7" w:rsidRDefault="001A0DF7" w:rsidP="008C1B9D">
            <w:pPr>
              <w:pStyle w:val="BodyText"/>
              <w:ind w:left="113"/>
              <w:rPr>
                <w:rFonts w:ascii="Arial" w:hAnsi="Arial" w:cs="Arial"/>
                <w:b/>
                <w:color w:val="00B0B9"/>
              </w:rPr>
            </w:pPr>
          </w:p>
          <w:p w:rsidR="00BC7F8F" w:rsidRPr="009A6A46" w:rsidRDefault="008C1B9D" w:rsidP="008C1B9D">
            <w:pPr>
              <w:pStyle w:val="BodyText"/>
              <w:ind w:left="113"/>
              <w:rPr>
                <w:rFonts w:ascii="Arial" w:hAnsi="Arial" w:cs="Arial"/>
                <w:b/>
                <w:color w:val="00B0B9"/>
              </w:rPr>
            </w:pPr>
            <w:r w:rsidRPr="009A6A46">
              <w:rPr>
                <w:rFonts w:ascii="Arial" w:hAnsi="Arial" w:cs="Arial"/>
                <w:b/>
                <w:color w:val="00B0B9"/>
              </w:rPr>
              <w:t>Core Duties</w:t>
            </w:r>
          </w:p>
          <w:p w:rsidR="00AE2FAC" w:rsidRPr="00AE2FAC" w:rsidRDefault="00AE2FAC" w:rsidP="008C1B9D">
            <w:pPr>
              <w:numPr>
                <w:ilvl w:val="0"/>
                <w:numId w:val="33"/>
              </w:numPr>
              <w:tabs>
                <w:tab w:val="clear" w:pos="727"/>
              </w:tabs>
              <w:ind w:left="616" w:hanging="362"/>
              <w:rPr>
                <w:rFonts w:ascii="Arial" w:hAnsi="Arial" w:cs="Arial"/>
              </w:rPr>
            </w:pPr>
            <w:r w:rsidRPr="00AE2FAC">
              <w:rPr>
                <w:rFonts w:ascii="Arial" w:hAnsi="Arial" w:cs="Arial"/>
              </w:rPr>
              <w:t>Be</w:t>
            </w:r>
            <w:r w:rsidR="008E6EE7">
              <w:rPr>
                <w:rFonts w:ascii="Arial" w:hAnsi="Arial" w:cs="Arial"/>
              </w:rPr>
              <w:t>ing</w:t>
            </w:r>
            <w:r w:rsidRPr="00AE2FAC">
              <w:rPr>
                <w:rFonts w:ascii="Arial" w:hAnsi="Arial" w:cs="Arial"/>
              </w:rPr>
              <w:t xml:space="preserve"> aware of pupil problems/progress/achievements and report</w:t>
            </w:r>
            <w:r w:rsidR="008E6EE7">
              <w:rPr>
                <w:rFonts w:ascii="Arial" w:hAnsi="Arial" w:cs="Arial"/>
              </w:rPr>
              <w:t>ing</w:t>
            </w:r>
            <w:r w:rsidRPr="00AE2FAC">
              <w:rPr>
                <w:rFonts w:ascii="Arial" w:hAnsi="Arial" w:cs="Arial"/>
              </w:rPr>
              <w:t xml:space="preserve"> to the teacher as agreed</w:t>
            </w:r>
            <w:r>
              <w:rPr>
                <w:rFonts w:ascii="Arial" w:hAnsi="Arial" w:cs="Arial"/>
              </w:rPr>
              <w:t>.</w:t>
            </w:r>
          </w:p>
          <w:p w:rsidR="00AE2FAC" w:rsidRDefault="00AE2FAC" w:rsidP="00AE2FAC">
            <w:pPr>
              <w:numPr>
                <w:ilvl w:val="0"/>
                <w:numId w:val="33"/>
              </w:numPr>
              <w:tabs>
                <w:tab w:val="clear" w:pos="727"/>
              </w:tabs>
              <w:ind w:left="616" w:hanging="362"/>
              <w:rPr>
                <w:rFonts w:ascii="Arial" w:hAnsi="Arial" w:cs="Arial"/>
              </w:rPr>
            </w:pPr>
            <w:r w:rsidRPr="00AE2FAC">
              <w:rPr>
                <w:rFonts w:ascii="Arial" w:hAnsi="Arial" w:cs="Arial"/>
              </w:rPr>
              <w:t>Support</w:t>
            </w:r>
            <w:r w:rsidR="008E6EE7">
              <w:rPr>
                <w:rFonts w:ascii="Arial" w:hAnsi="Arial" w:cs="Arial"/>
              </w:rPr>
              <w:t>ing</w:t>
            </w:r>
            <w:r w:rsidRPr="00AE2FAC">
              <w:rPr>
                <w:rFonts w:ascii="Arial" w:hAnsi="Arial" w:cs="Arial"/>
              </w:rPr>
              <w:t xml:space="preserve"> the teacher in managing pupil behaviour, reporting difficulties as appropriate</w:t>
            </w:r>
            <w:r>
              <w:rPr>
                <w:rFonts w:ascii="Arial" w:hAnsi="Arial" w:cs="Arial"/>
              </w:rPr>
              <w:t>.</w:t>
            </w:r>
          </w:p>
          <w:p w:rsidR="001A0DF7" w:rsidRDefault="008C1B9D" w:rsidP="008C1B9D">
            <w:pPr>
              <w:rPr>
                <w:rFonts w:ascii="Arial" w:hAnsi="Arial" w:cs="Arial"/>
                <w:color w:val="00B0B9"/>
              </w:rPr>
            </w:pPr>
            <w:r w:rsidRPr="009A6A46">
              <w:rPr>
                <w:rFonts w:ascii="Arial" w:hAnsi="Arial" w:cs="Arial"/>
                <w:color w:val="00B0B9"/>
              </w:rPr>
              <w:t xml:space="preserve">  </w:t>
            </w:r>
          </w:p>
          <w:p w:rsidR="008C1B9D" w:rsidRPr="009A6A46" w:rsidRDefault="001A0DF7" w:rsidP="008C1B9D">
            <w:pPr>
              <w:rPr>
                <w:rFonts w:ascii="Arial" w:hAnsi="Arial" w:cs="Arial"/>
                <w:b/>
                <w:color w:val="00B0B9"/>
              </w:rPr>
            </w:pPr>
            <w:r>
              <w:rPr>
                <w:rFonts w:ascii="Arial" w:hAnsi="Arial" w:cs="Arial"/>
                <w:color w:val="00B0B9"/>
              </w:rPr>
              <w:t xml:space="preserve">  </w:t>
            </w:r>
            <w:r w:rsidR="008C1B9D" w:rsidRPr="009A6A46">
              <w:rPr>
                <w:rFonts w:ascii="Arial" w:hAnsi="Arial" w:cs="Arial"/>
                <w:b/>
                <w:color w:val="00B0B9"/>
              </w:rPr>
              <w:t>Additional Duties</w:t>
            </w:r>
          </w:p>
          <w:p w:rsidR="00D509CE" w:rsidRPr="00D509CE" w:rsidRDefault="00D509CE" w:rsidP="00D509CE">
            <w:pPr>
              <w:numPr>
                <w:ilvl w:val="0"/>
                <w:numId w:val="33"/>
              </w:numPr>
              <w:tabs>
                <w:tab w:val="clear" w:pos="727"/>
              </w:tabs>
              <w:ind w:left="640"/>
              <w:rPr>
                <w:rFonts w:ascii="Arial" w:hAnsi="Arial" w:cs="Arial"/>
              </w:rPr>
            </w:pPr>
            <w:r w:rsidRPr="00D509CE">
              <w:rPr>
                <w:rFonts w:ascii="Arial" w:hAnsi="Arial" w:cs="Arial"/>
              </w:rPr>
              <w:t>Being responsible for maintaining knowledge of students’ behaviour programmes.</w:t>
            </w:r>
          </w:p>
          <w:p w:rsidR="008C1B9D" w:rsidRDefault="008E6EE7" w:rsidP="008C1B9D">
            <w:pPr>
              <w:numPr>
                <w:ilvl w:val="0"/>
                <w:numId w:val="33"/>
              </w:numPr>
              <w:tabs>
                <w:tab w:val="clear" w:pos="727"/>
              </w:tabs>
              <w:ind w:left="616" w:hanging="362"/>
              <w:rPr>
                <w:rFonts w:ascii="Arial" w:hAnsi="Arial" w:cs="Arial"/>
              </w:rPr>
            </w:pPr>
            <w:r>
              <w:rPr>
                <w:rFonts w:ascii="Arial" w:hAnsi="Arial" w:cs="Arial"/>
              </w:rPr>
              <w:t>Preparing</w:t>
            </w:r>
            <w:r w:rsidR="008C1B9D" w:rsidRPr="00AE2FAC">
              <w:rPr>
                <w:rFonts w:ascii="Arial" w:hAnsi="Arial" w:cs="Arial"/>
              </w:rPr>
              <w:t xml:space="preserve"> classroom as directed for lessons and clear</w:t>
            </w:r>
            <w:r>
              <w:rPr>
                <w:rFonts w:ascii="Arial" w:hAnsi="Arial" w:cs="Arial"/>
              </w:rPr>
              <w:t>ing</w:t>
            </w:r>
            <w:r w:rsidR="008C1B9D" w:rsidRPr="00AE2FAC">
              <w:rPr>
                <w:rFonts w:ascii="Arial" w:hAnsi="Arial" w:cs="Arial"/>
              </w:rPr>
              <w:t xml:space="preserve"> afterwards and assist</w:t>
            </w:r>
            <w:r>
              <w:rPr>
                <w:rFonts w:ascii="Arial" w:hAnsi="Arial" w:cs="Arial"/>
              </w:rPr>
              <w:t>ing</w:t>
            </w:r>
            <w:r w:rsidR="008C1B9D" w:rsidRPr="00AE2FAC">
              <w:rPr>
                <w:rFonts w:ascii="Arial" w:hAnsi="Arial" w:cs="Arial"/>
              </w:rPr>
              <w:t xml:space="preserve"> with the display of pupils work</w:t>
            </w:r>
            <w:r w:rsidR="008C1B9D">
              <w:rPr>
                <w:rFonts w:ascii="Arial" w:hAnsi="Arial" w:cs="Arial"/>
              </w:rPr>
              <w:t>.</w:t>
            </w:r>
          </w:p>
          <w:p w:rsidR="008C1B9D" w:rsidRPr="00AE2FAC" w:rsidRDefault="008E6EE7" w:rsidP="008C1B9D">
            <w:pPr>
              <w:numPr>
                <w:ilvl w:val="0"/>
                <w:numId w:val="33"/>
              </w:numPr>
              <w:tabs>
                <w:tab w:val="clear" w:pos="727"/>
              </w:tabs>
              <w:ind w:left="616" w:hanging="362"/>
              <w:rPr>
                <w:rFonts w:ascii="Arial" w:hAnsi="Arial" w:cs="Arial"/>
              </w:rPr>
            </w:pPr>
            <w:r>
              <w:rPr>
                <w:rFonts w:ascii="Arial" w:hAnsi="Arial" w:cs="Arial"/>
              </w:rPr>
              <w:t>Undertaking</w:t>
            </w:r>
            <w:r w:rsidR="008C1B9D" w:rsidRPr="00AE2FAC">
              <w:rPr>
                <w:rFonts w:ascii="Arial" w:hAnsi="Arial" w:cs="Arial"/>
              </w:rPr>
              <w:t xml:space="preserve"> pupil record keeping as requested</w:t>
            </w:r>
          </w:p>
          <w:p w:rsidR="00AE2FAC" w:rsidRPr="00AE2FAC" w:rsidRDefault="00AE2FAC" w:rsidP="00AE2FAC">
            <w:pPr>
              <w:numPr>
                <w:ilvl w:val="0"/>
                <w:numId w:val="33"/>
              </w:numPr>
              <w:tabs>
                <w:tab w:val="clear" w:pos="727"/>
              </w:tabs>
              <w:ind w:left="616" w:hanging="362"/>
              <w:rPr>
                <w:rFonts w:ascii="Arial" w:hAnsi="Arial" w:cs="Arial"/>
              </w:rPr>
            </w:pPr>
            <w:r w:rsidRPr="00AE2FAC">
              <w:rPr>
                <w:rFonts w:ascii="Arial" w:hAnsi="Arial" w:cs="Arial"/>
              </w:rPr>
              <w:t>Gather</w:t>
            </w:r>
            <w:r w:rsidR="008E6EE7">
              <w:rPr>
                <w:rFonts w:ascii="Arial" w:hAnsi="Arial" w:cs="Arial"/>
              </w:rPr>
              <w:t>ing</w:t>
            </w:r>
            <w:r w:rsidRPr="00AE2FAC">
              <w:rPr>
                <w:rFonts w:ascii="Arial" w:hAnsi="Arial" w:cs="Arial"/>
              </w:rPr>
              <w:t>/report</w:t>
            </w:r>
            <w:r w:rsidR="008E6EE7">
              <w:rPr>
                <w:rFonts w:ascii="Arial" w:hAnsi="Arial" w:cs="Arial"/>
              </w:rPr>
              <w:t>ing</w:t>
            </w:r>
            <w:r w:rsidRPr="00AE2FAC">
              <w:rPr>
                <w:rFonts w:ascii="Arial" w:hAnsi="Arial" w:cs="Arial"/>
              </w:rPr>
              <w:t xml:space="preserve"> information from/to parents/carers as directed</w:t>
            </w:r>
            <w:r>
              <w:rPr>
                <w:rFonts w:ascii="Arial" w:hAnsi="Arial" w:cs="Arial"/>
              </w:rPr>
              <w:t>.</w:t>
            </w:r>
          </w:p>
          <w:p w:rsidR="0080024F" w:rsidRPr="00D509CE" w:rsidRDefault="008E6EE7" w:rsidP="00AE2FAC">
            <w:pPr>
              <w:pStyle w:val="BodyText"/>
              <w:numPr>
                <w:ilvl w:val="0"/>
                <w:numId w:val="33"/>
              </w:numPr>
              <w:tabs>
                <w:tab w:val="clear" w:pos="727"/>
              </w:tabs>
              <w:ind w:left="616" w:hanging="362"/>
              <w:rPr>
                <w:rFonts w:ascii="Arial" w:hAnsi="Arial" w:cs="Arial"/>
                <w:color w:val="000000"/>
              </w:rPr>
            </w:pPr>
            <w:r>
              <w:rPr>
                <w:rFonts w:ascii="Arial" w:hAnsi="Arial" w:cs="Arial"/>
              </w:rPr>
              <w:t>Providing</w:t>
            </w:r>
            <w:r w:rsidR="00AE2FAC" w:rsidRPr="00AE2FAC">
              <w:rPr>
                <w:rFonts w:ascii="Arial" w:hAnsi="Arial" w:cs="Arial"/>
              </w:rPr>
              <w:t xml:space="preserve"> clerical/admin</w:t>
            </w:r>
            <w:r>
              <w:rPr>
                <w:rFonts w:ascii="Arial" w:hAnsi="Arial" w:cs="Arial"/>
              </w:rPr>
              <w:t>istrative</w:t>
            </w:r>
            <w:r w:rsidR="00AE2FAC" w:rsidRPr="00AE2FAC">
              <w:rPr>
                <w:rFonts w:ascii="Arial" w:hAnsi="Arial" w:cs="Arial"/>
              </w:rPr>
              <w:t xml:space="preserve"> support</w:t>
            </w:r>
            <w:r>
              <w:rPr>
                <w:rFonts w:ascii="Arial" w:hAnsi="Arial" w:cs="Arial"/>
              </w:rPr>
              <w:t>,</w:t>
            </w:r>
            <w:r w:rsidR="00AE2FAC" w:rsidRPr="00AE2FAC">
              <w:rPr>
                <w:rFonts w:ascii="Arial" w:hAnsi="Arial" w:cs="Arial"/>
              </w:rPr>
              <w:t xml:space="preserve"> e.g. photocopying, typing, filing, collecting money etc.</w:t>
            </w:r>
          </w:p>
          <w:p w:rsidR="00D509CE" w:rsidRDefault="00D509CE" w:rsidP="00D509CE">
            <w:pPr>
              <w:pStyle w:val="BodyText"/>
              <w:ind w:left="616"/>
              <w:rPr>
                <w:rFonts w:ascii="Arial" w:hAnsi="Arial" w:cs="Arial"/>
              </w:rPr>
            </w:pPr>
          </w:p>
          <w:p w:rsidR="00D509CE" w:rsidRDefault="00D509CE" w:rsidP="00D509CE">
            <w:pPr>
              <w:pStyle w:val="BodyText"/>
              <w:ind w:left="616"/>
              <w:rPr>
                <w:rFonts w:ascii="Arial" w:hAnsi="Arial" w:cs="Arial"/>
              </w:rPr>
            </w:pPr>
          </w:p>
          <w:p w:rsidR="00D509CE" w:rsidRDefault="00D509CE" w:rsidP="00D509CE">
            <w:pPr>
              <w:pStyle w:val="BodyText"/>
              <w:ind w:left="616"/>
              <w:rPr>
                <w:rFonts w:ascii="Arial" w:hAnsi="Arial" w:cs="Arial"/>
              </w:rPr>
            </w:pPr>
          </w:p>
          <w:p w:rsidR="00D509CE" w:rsidRDefault="00D509CE" w:rsidP="00D509CE">
            <w:pPr>
              <w:pStyle w:val="BodyText"/>
              <w:ind w:left="616"/>
              <w:rPr>
                <w:rFonts w:ascii="Arial" w:hAnsi="Arial" w:cs="Arial"/>
              </w:rPr>
            </w:pPr>
          </w:p>
          <w:p w:rsidR="00D509CE" w:rsidRPr="00AE2FAC" w:rsidRDefault="00D509CE" w:rsidP="00D509CE">
            <w:pPr>
              <w:pStyle w:val="BodyText"/>
              <w:ind w:left="616"/>
              <w:rPr>
                <w:rFonts w:ascii="Arial" w:hAnsi="Arial" w:cs="Arial"/>
                <w:color w:val="000000"/>
              </w:rPr>
            </w:pPr>
          </w:p>
          <w:p w:rsidR="00AE2FAC" w:rsidRDefault="00AE2FAC" w:rsidP="00AE2FAC">
            <w:pPr>
              <w:pStyle w:val="BodyText"/>
              <w:ind w:left="141"/>
              <w:rPr>
                <w:rFonts w:ascii="Arial" w:hAnsi="Arial" w:cs="Arial"/>
                <w:color w:val="000000"/>
              </w:rPr>
            </w:pPr>
          </w:p>
        </w:tc>
      </w:tr>
      <w:tr w:rsidR="00D509CE">
        <w:tblPrEx>
          <w:tblCellMar>
            <w:top w:w="0" w:type="dxa"/>
            <w:bottom w:w="0" w:type="dxa"/>
          </w:tblCellMar>
        </w:tblPrEx>
        <w:trPr>
          <w:cantSplit/>
          <w:trHeight w:val="449"/>
        </w:trPr>
        <w:tc>
          <w:tcPr>
            <w:tcW w:w="3665" w:type="dxa"/>
          </w:tcPr>
          <w:p w:rsidR="00D509CE" w:rsidRPr="009A6A46" w:rsidRDefault="00D509CE" w:rsidP="00D509CE">
            <w:pPr>
              <w:pStyle w:val="BodyText"/>
              <w:rPr>
                <w:rFonts w:ascii="Arial" w:hAnsi="Arial" w:cs="Arial"/>
                <w:b/>
              </w:rPr>
            </w:pPr>
            <w:r w:rsidRPr="009A6A46">
              <w:rPr>
                <w:rFonts w:ascii="Arial" w:hAnsi="Arial" w:cs="Arial"/>
                <w:b/>
                <w:color w:val="00B0B9"/>
                <w:sz w:val="24"/>
              </w:rPr>
              <w:lastRenderedPageBreak/>
              <w:t>Key Accountabilities and Result Areas:</w:t>
            </w:r>
          </w:p>
        </w:tc>
        <w:tc>
          <w:tcPr>
            <w:tcW w:w="7002" w:type="dxa"/>
          </w:tcPr>
          <w:p w:rsidR="00D509CE" w:rsidRDefault="00D509CE" w:rsidP="00D509CE">
            <w:pPr>
              <w:pStyle w:val="BodyText"/>
              <w:ind w:left="113"/>
              <w:rPr>
                <w:rFonts w:ascii="Arial" w:hAnsi="Arial" w:cs="Arial"/>
                <w:b/>
                <w:bCs/>
              </w:rPr>
            </w:pPr>
            <w:r w:rsidRPr="009A6A46">
              <w:rPr>
                <w:rFonts w:ascii="Arial" w:hAnsi="Arial" w:cs="Arial"/>
                <w:b/>
                <w:color w:val="00B0B9"/>
                <w:sz w:val="24"/>
              </w:rPr>
              <w:t>Key Elements:</w:t>
            </w:r>
          </w:p>
        </w:tc>
      </w:tr>
      <w:tr w:rsidR="00D509CE" w:rsidTr="009A6A46">
        <w:tblPrEx>
          <w:tblCellMar>
            <w:top w:w="0" w:type="dxa"/>
            <w:bottom w:w="0" w:type="dxa"/>
          </w:tblCellMar>
        </w:tblPrEx>
        <w:trPr>
          <w:cantSplit/>
          <w:trHeight w:val="2792"/>
        </w:trPr>
        <w:tc>
          <w:tcPr>
            <w:tcW w:w="3665" w:type="dxa"/>
          </w:tcPr>
          <w:p w:rsidR="00D509CE" w:rsidRPr="009A6A46" w:rsidRDefault="00D509CE" w:rsidP="00D509CE">
            <w:pPr>
              <w:pStyle w:val="BodyText"/>
              <w:rPr>
                <w:rFonts w:ascii="Arial" w:hAnsi="Arial" w:cs="Arial"/>
                <w:b/>
              </w:rPr>
            </w:pPr>
          </w:p>
          <w:p w:rsidR="00D509CE" w:rsidRPr="009A6A46" w:rsidRDefault="00D509CE" w:rsidP="00D509CE">
            <w:pPr>
              <w:pStyle w:val="BodyText"/>
              <w:rPr>
                <w:rFonts w:ascii="Arial" w:hAnsi="Arial" w:cs="Arial"/>
                <w:b/>
              </w:rPr>
            </w:pPr>
            <w:r w:rsidRPr="009A6A46">
              <w:rPr>
                <w:rFonts w:ascii="Arial" w:hAnsi="Arial" w:cs="Arial"/>
                <w:b/>
              </w:rPr>
              <w:t>Support for the Curriculum</w:t>
            </w:r>
          </w:p>
        </w:tc>
        <w:tc>
          <w:tcPr>
            <w:tcW w:w="7002" w:type="dxa"/>
          </w:tcPr>
          <w:p w:rsidR="00D509CE" w:rsidRDefault="00D509CE" w:rsidP="00D509CE">
            <w:pPr>
              <w:pStyle w:val="BodyText"/>
              <w:ind w:left="113"/>
              <w:rPr>
                <w:rFonts w:ascii="Arial" w:hAnsi="Arial" w:cs="Arial"/>
                <w:b/>
                <w:bCs/>
              </w:rPr>
            </w:pPr>
          </w:p>
          <w:p w:rsidR="00D509CE" w:rsidRDefault="00D509CE" w:rsidP="00D509CE">
            <w:pPr>
              <w:pStyle w:val="BodyText"/>
              <w:ind w:left="113"/>
              <w:rPr>
                <w:rFonts w:ascii="Arial" w:hAnsi="Arial" w:cs="Arial"/>
                <w:b/>
                <w:bCs/>
              </w:rPr>
            </w:pPr>
            <w:r>
              <w:rPr>
                <w:rFonts w:ascii="Arial" w:hAnsi="Arial" w:cs="Arial"/>
                <w:b/>
                <w:bCs/>
              </w:rPr>
              <w:t>This will involve:</w:t>
            </w:r>
          </w:p>
          <w:p w:rsidR="00D509CE" w:rsidRDefault="00D509CE" w:rsidP="00D509CE">
            <w:pPr>
              <w:pStyle w:val="BodyText"/>
              <w:ind w:left="113"/>
              <w:rPr>
                <w:rFonts w:ascii="Arial" w:hAnsi="Arial" w:cs="Arial"/>
                <w:b/>
                <w:color w:val="993366"/>
              </w:rPr>
            </w:pPr>
          </w:p>
          <w:p w:rsidR="00D509CE" w:rsidRPr="009A6A46" w:rsidRDefault="00D509CE" w:rsidP="00D509CE">
            <w:pPr>
              <w:pStyle w:val="BodyText"/>
              <w:ind w:left="113"/>
              <w:rPr>
                <w:rFonts w:ascii="Arial" w:hAnsi="Arial" w:cs="Arial"/>
                <w:b/>
                <w:color w:val="00B0B9"/>
              </w:rPr>
            </w:pPr>
            <w:r w:rsidRPr="008C1B9D">
              <w:rPr>
                <w:rFonts w:ascii="Arial" w:hAnsi="Arial" w:cs="Arial"/>
                <w:b/>
                <w:color w:val="993366"/>
              </w:rPr>
              <w:t xml:space="preserve"> </w:t>
            </w:r>
            <w:r w:rsidRPr="009A6A46">
              <w:rPr>
                <w:rFonts w:ascii="Arial" w:hAnsi="Arial" w:cs="Arial"/>
                <w:b/>
                <w:color w:val="00B0B9"/>
              </w:rPr>
              <w:t>Core Duties</w:t>
            </w:r>
          </w:p>
          <w:p w:rsidR="00D509CE" w:rsidRPr="00AE2FAC" w:rsidRDefault="00D509CE" w:rsidP="00D509CE">
            <w:pPr>
              <w:numPr>
                <w:ilvl w:val="0"/>
                <w:numId w:val="37"/>
              </w:numPr>
              <w:rPr>
                <w:rFonts w:ascii="Arial" w:hAnsi="Arial" w:cs="Arial"/>
              </w:rPr>
            </w:pPr>
            <w:r w:rsidRPr="00AE2FAC">
              <w:rPr>
                <w:rFonts w:ascii="Arial" w:hAnsi="Arial" w:cs="Arial"/>
              </w:rPr>
              <w:t>Support</w:t>
            </w:r>
            <w:r>
              <w:rPr>
                <w:rFonts w:ascii="Arial" w:hAnsi="Arial" w:cs="Arial"/>
              </w:rPr>
              <w:t>ing</w:t>
            </w:r>
            <w:r w:rsidRPr="00AE2FAC">
              <w:rPr>
                <w:rFonts w:ascii="Arial" w:hAnsi="Arial" w:cs="Arial"/>
              </w:rPr>
              <w:t xml:space="preserve"> pupils in respect of local and national learning strategies e.g. literacy, numeracy, KS3, early years, as directed by the teacher</w:t>
            </w:r>
            <w:r>
              <w:rPr>
                <w:rFonts w:ascii="Arial" w:hAnsi="Arial" w:cs="Arial"/>
              </w:rPr>
              <w:t>.</w:t>
            </w:r>
          </w:p>
          <w:p w:rsidR="00D509CE" w:rsidRDefault="00D509CE" w:rsidP="00D509CE">
            <w:pPr>
              <w:numPr>
                <w:ilvl w:val="0"/>
                <w:numId w:val="37"/>
              </w:numPr>
              <w:rPr>
                <w:rFonts w:ascii="Arial" w:hAnsi="Arial" w:cs="Arial"/>
              </w:rPr>
            </w:pPr>
            <w:r w:rsidRPr="00AE2FAC">
              <w:rPr>
                <w:rFonts w:ascii="Arial" w:hAnsi="Arial" w:cs="Arial"/>
              </w:rPr>
              <w:t>Support</w:t>
            </w:r>
            <w:r>
              <w:rPr>
                <w:rFonts w:ascii="Arial" w:hAnsi="Arial" w:cs="Arial"/>
              </w:rPr>
              <w:t>ing</w:t>
            </w:r>
            <w:r w:rsidRPr="00AE2FAC">
              <w:rPr>
                <w:rFonts w:ascii="Arial" w:hAnsi="Arial" w:cs="Arial"/>
              </w:rPr>
              <w:t xml:space="preserve"> pupils in using basic ICT as directed</w:t>
            </w:r>
            <w:r>
              <w:rPr>
                <w:rFonts w:ascii="Arial" w:hAnsi="Arial" w:cs="Arial"/>
              </w:rPr>
              <w:t>.</w:t>
            </w:r>
          </w:p>
          <w:p w:rsidR="00D509CE" w:rsidRDefault="00D509CE" w:rsidP="00D509CE">
            <w:pPr>
              <w:ind w:left="708"/>
              <w:rPr>
                <w:rFonts w:ascii="Arial" w:hAnsi="Arial" w:cs="Arial"/>
              </w:rPr>
            </w:pPr>
          </w:p>
          <w:p w:rsidR="00D509CE" w:rsidRPr="009A6A46" w:rsidRDefault="00D509CE" w:rsidP="00D509CE">
            <w:pPr>
              <w:rPr>
                <w:rFonts w:ascii="Arial" w:hAnsi="Arial" w:cs="Arial"/>
                <w:b/>
                <w:color w:val="00B0B9"/>
              </w:rPr>
            </w:pPr>
            <w:r>
              <w:rPr>
                <w:rFonts w:ascii="Arial" w:hAnsi="Arial" w:cs="Arial"/>
              </w:rPr>
              <w:t xml:space="preserve">  </w:t>
            </w:r>
            <w:r w:rsidRPr="009A6A46">
              <w:rPr>
                <w:rFonts w:ascii="Arial" w:hAnsi="Arial" w:cs="Arial"/>
                <w:b/>
                <w:color w:val="00B0B9"/>
              </w:rPr>
              <w:t>Additional Duties</w:t>
            </w:r>
          </w:p>
          <w:p w:rsidR="00D509CE" w:rsidRPr="00D509CE" w:rsidRDefault="00D509CE" w:rsidP="00D509CE">
            <w:pPr>
              <w:numPr>
                <w:ilvl w:val="0"/>
                <w:numId w:val="37"/>
              </w:numPr>
              <w:rPr>
                <w:rFonts w:ascii="Arial" w:hAnsi="Arial" w:cs="Arial"/>
              </w:rPr>
            </w:pPr>
            <w:r w:rsidRPr="00D509CE">
              <w:rPr>
                <w:rFonts w:ascii="Arial" w:hAnsi="Arial" w:cs="Arial"/>
              </w:rPr>
              <w:t>Making themselves familiar with the lesson objectives.</w:t>
            </w:r>
          </w:p>
          <w:p w:rsidR="00D509CE" w:rsidRPr="00AE2FAC" w:rsidRDefault="00D509CE" w:rsidP="00D509CE">
            <w:pPr>
              <w:numPr>
                <w:ilvl w:val="0"/>
                <w:numId w:val="37"/>
              </w:numPr>
              <w:rPr>
                <w:rFonts w:ascii="Arial" w:hAnsi="Arial" w:cs="Arial"/>
              </w:rPr>
            </w:pPr>
            <w:r w:rsidRPr="00AE2FAC">
              <w:rPr>
                <w:rFonts w:ascii="Arial" w:hAnsi="Arial" w:cs="Arial"/>
              </w:rPr>
              <w:t>Support</w:t>
            </w:r>
            <w:r>
              <w:rPr>
                <w:rFonts w:ascii="Arial" w:hAnsi="Arial" w:cs="Arial"/>
              </w:rPr>
              <w:t>ing</w:t>
            </w:r>
            <w:r w:rsidRPr="00AE2FAC">
              <w:rPr>
                <w:rFonts w:ascii="Arial" w:hAnsi="Arial" w:cs="Arial"/>
              </w:rPr>
              <w:t xml:space="preserve"> pupils to understand instructions</w:t>
            </w:r>
            <w:r>
              <w:rPr>
                <w:rFonts w:ascii="Arial" w:hAnsi="Arial" w:cs="Arial"/>
              </w:rPr>
              <w:t>.</w:t>
            </w:r>
          </w:p>
          <w:p w:rsidR="00D509CE" w:rsidRDefault="00D509CE" w:rsidP="00D509CE">
            <w:pPr>
              <w:numPr>
                <w:ilvl w:val="0"/>
                <w:numId w:val="37"/>
              </w:numPr>
              <w:rPr>
                <w:rFonts w:ascii="Arial" w:hAnsi="Arial" w:cs="Arial"/>
              </w:rPr>
            </w:pPr>
            <w:r>
              <w:rPr>
                <w:rFonts w:ascii="Arial" w:hAnsi="Arial" w:cs="Arial"/>
              </w:rPr>
              <w:t>Preparing</w:t>
            </w:r>
            <w:r w:rsidRPr="00AE2FAC">
              <w:rPr>
                <w:rFonts w:ascii="Arial" w:hAnsi="Arial" w:cs="Arial"/>
              </w:rPr>
              <w:t xml:space="preserve"> and maintain</w:t>
            </w:r>
            <w:r>
              <w:rPr>
                <w:rFonts w:ascii="Arial" w:hAnsi="Arial" w:cs="Arial"/>
              </w:rPr>
              <w:t>ing</w:t>
            </w:r>
            <w:r w:rsidRPr="00AE2FAC">
              <w:rPr>
                <w:rFonts w:ascii="Arial" w:hAnsi="Arial" w:cs="Arial"/>
              </w:rPr>
              <w:t xml:space="preserve"> equipment/resources as directed by the teacher and assist</w:t>
            </w:r>
            <w:r>
              <w:rPr>
                <w:rFonts w:ascii="Arial" w:hAnsi="Arial" w:cs="Arial"/>
              </w:rPr>
              <w:t>ing</w:t>
            </w:r>
            <w:r w:rsidRPr="00AE2FAC">
              <w:rPr>
                <w:rFonts w:ascii="Arial" w:hAnsi="Arial" w:cs="Arial"/>
              </w:rPr>
              <w:t xml:space="preserve"> pupils in their use</w:t>
            </w:r>
            <w:r>
              <w:rPr>
                <w:rFonts w:ascii="Arial" w:hAnsi="Arial" w:cs="Arial"/>
              </w:rPr>
              <w:t>.</w:t>
            </w:r>
          </w:p>
          <w:p w:rsidR="00D509CE" w:rsidRPr="00D509CE" w:rsidRDefault="00D509CE" w:rsidP="00D509CE">
            <w:pPr>
              <w:numPr>
                <w:ilvl w:val="0"/>
                <w:numId w:val="37"/>
              </w:numPr>
              <w:rPr>
                <w:rFonts w:ascii="Arial" w:hAnsi="Arial" w:cs="Arial"/>
              </w:rPr>
            </w:pPr>
            <w:r w:rsidRPr="00D509CE">
              <w:rPr>
                <w:rFonts w:ascii="Arial" w:hAnsi="Arial" w:cs="Arial"/>
              </w:rPr>
              <w:t>Having an awareness of the effect that pupils’ medical conditions can have on learning.</w:t>
            </w:r>
          </w:p>
        </w:tc>
      </w:tr>
      <w:tr w:rsidR="00BC7F8F">
        <w:tblPrEx>
          <w:tblCellMar>
            <w:top w:w="0" w:type="dxa"/>
            <w:bottom w:w="0" w:type="dxa"/>
          </w:tblCellMar>
        </w:tblPrEx>
        <w:trPr>
          <w:cantSplit/>
          <w:trHeight w:val="449"/>
        </w:trPr>
        <w:tc>
          <w:tcPr>
            <w:tcW w:w="3665" w:type="dxa"/>
          </w:tcPr>
          <w:p w:rsidR="00BC7F8F" w:rsidRPr="009A6A46" w:rsidRDefault="00BC7F8F" w:rsidP="003351D9">
            <w:pPr>
              <w:pStyle w:val="BodyText"/>
              <w:rPr>
                <w:rFonts w:ascii="Arial" w:hAnsi="Arial" w:cs="Arial"/>
                <w:b/>
              </w:rPr>
            </w:pPr>
          </w:p>
          <w:p w:rsidR="00BC7F8F" w:rsidRPr="009A6A46" w:rsidRDefault="00984D7B" w:rsidP="003351D9">
            <w:pPr>
              <w:pStyle w:val="BodyText"/>
              <w:rPr>
                <w:rFonts w:ascii="Arial" w:hAnsi="Arial" w:cs="Arial"/>
                <w:b/>
              </w:rPr>
            </w:pPr>
            <w:r w:rsidRPr="009A6A46">
              <w:rPr>
                <w:rFonts w:ascii="Arial" w:hAnsi="Arial" w:cs="Arial"/>
                <w:b/>
              </w:rPr>
              <w:t xml:space="preserve">Support </w:t>
            </w:r>
            <w:r w:rsidR="00F3688B" w:rsidRPr="009A6A46">
              <w:rPr>
                <w:rFonts w:ascii="Arial" w:hAnsi="Arial" w:cs="Arial"/>
                <w:b/>
              </w:rPr>
              <w:t>f</w:t>
            </w:r>
            <w:r w:rsidRPr="009A6A46">
              <w:rPr>
                <w:rFonts w:ascii="Arial" w:hAnsi="Arial" w:cs="Arial"/>
                <w:b/>
              </w:rPr>
              <w:t xml:space="preserve">or </w:t>
            </w:r>
            <w:r w:rsidR="00F3688B" w:rsidRPr="009A6A46">
              <w:rPr>
                <w:rFonts w:ascii="Arial" w:hAnsi="Arial" w:cs="Arial"/>
                <w:b/>
              </w:rPr>
              <w:t>t</w:t>
            </w:r>
            <w:r w:rsidRPr="009A6A46">
              <w:rPr>
                <w:rFonts w:ascii="Arial" w:hAnsi="Arial" w:cs="Arial"/>
                <w:b/>
              </w:rPr>
              <w:t>he School</w:t>
            </w:r>
          </w:p>
        </w:tc>
        <w:tc>
          <w:tcPr>
            <w:tcW w:w="7002" w:type="dxa"/>
          </w:tcPr>
          <w:p w:rsidR="00BC7F8F" w:rsidRDefault="00BC7F8F" w:rsidP="003351D9">
            <w:pPr>
              <w:pStyle w:val="BodyText"/>
              <w:ind w:left="113"/>
              <w:rPr>
                <w:rFonts w:ascii="Arial" w:hAnsi="Arial" w:cs="Arial"/>
                <w:b/>
                <w:bCs/>
              </w:rPr>
            </w:pPr>
          </w:p>
          <w:p w:rsidR="00BC7F8F" w:rsidRDefault="00BC7F8F" w:rsidP="003351D9">
            <w:pPr>
              <w:pStyle w:val="BodyText"/>
              <w:ind w:left="113"/>
              <w:rPr>
                <w:rFonts w:ascii="Arial" w:hAnsi="Arial" w:cs="Arial"/>
                <w:b/>
                <w:bCs/>
              </w:rPr>
            </w:pPr>
            <w:r>
              <w:rPr>
                <w:rFonts w:ascii="Arial" w:hAnsi="Arial" w:cs="Arial"/>
                <w:b/>
                <w:bCs/>
              </w:rPr>
              <w:t>This will involve:</w:t>
            </w:r>
          </w:p>
          <w:p w:rsidR="00153EE4" w:rsidRDefault="00153EE4" w:rsidP="003351D9">
            <w:pPr>
              <w:pStyle w:val="BodyText"/>
              <w:ind w:left="113"/>
              <w:rPr>
                <w:rFonts w:ascii="Arial" w:hAnsi="Arial" w:cs="Arial"/>
                <w:b/>
                <w:color w:val="00B0B9"/>
              </w:rPr>
            </w:pPr>
          </w:p>
          <w:p w:rsidR="00BC7F8F" w:rsidRPr="009A6A46" w:rsidRDefault="008C1B9D" w:rsidP="003351D9">
            <w:pPr>
              <w:pStyle w:val="BodyText"/>
              <w:ind w:left="113"/>
              <w:rPr>
                <w:rFonts w:ascii="Arial" w:hAnsi="Arial" w:cs="Arial"/>
                <w:b/>
                <w:color w:val="00B0B9"/>
              </w:rPr>
            </w:pPr>
            <w:r w:rsidRPr="009A6A46">
              <w:rPr>
                <w:rFonts w:ascii="Arial" w:hAnsi="Arial" w:cs="Arial"/>
                <w:b/>
                <w:color w:val="00B0B9"/>
              </w:rPr>
              <w:t>Core Duties</w:t>
            </w:r>
          </w:p>
          <w:p w:rsidR="00AE2FAC" w:rsidRPr="00AE2FAC" w:rsidRDefault="00AE2FAC" w:rsidP="00AE2FAC">
            <w:pPr>
              <w:numPr>
                <w:ilvl w:val="0"/>
                <w:numId w:val="40"/>
              </w:numPr>
              <w:tabs>
                <w:tab w:val="clear" w:pos="727"/>
              </w:tabs>
              <w:rPr>
                <w:rFonts w:ascii="Arial" w:hAnsi="Arial" w:cs="Arial"/>
              </w:rPr>
            </w:pPr>
            <w:r w:rsidRPr="00AE2FAC">
              <w:rPr>
                <w:rFonts w:ascii="Arial" w:hAnsi="Arial" w:cs="Arial"/>
              </w:rPr>
              <w:t>Be</w:t>
            </w:r>
            <w:r w:rsidR="008E6EE7">
              <w:rPr>
                <w:rFonts w:ascii="Arial" w:hAnsi="Arial" w:cs="Arial"/>
              </w:rPr>
              <w:t xml:space="preserve">ing aware of and complying </w:t>
            </w:r>
            <w:r w:rsidRPr="00AE2FAC">
              <w:rPr>
                <w:rFonts w:ascii="Arial" w:hAnsi="Arial" w:cs="Arial"/>
              </w:rPr>
              <w:t>with policies and procedures relating to child protection, health, safety and security, confidentiality and data protection, reporting all concerns to an appropriate person</w:t>
            </w:r>
            <w:r>
              <w:rPr>
                <w:rFonts w:ascii="Arial" w:hAnsi="Arial" w:cs="Arial"/>
              </w:rPr>
              <w:t>.</w:t>
            </w:r>
          </w:p>
          <w:p w:rsidR="00AE2FAC" w:rsidRDefault="00AE2FAC" w:rsidP="00AE2FAC">
            <w:pPr>
              <w:numPr>
                <w:ilvl w:val="0"/>
                <w:numId w:val="40"/>
              </w:numPr>
              <w:tabs>
                <w:tab w:val="clear" w:pos="727"/>
              </w:tabs>
              <w:rPr>
                <w:rFonts w:ascii="Arial" w:hAnsi="Arial" w:cs="Arial"/>
              </w:rPr>
            </w:pPr>
            <w:r w:rsidRPr="00AE2FAC">
              <w:rPr>
                <w:rFonts w:ascii="Arial" w:hAnsi="Arial" w:cs="Arial"/>
              </w:rPr>
              <w:t>Be</w:t>
            </w:r>
            <w:r w:rsidR="008E6EE7">
              <w:rPr>
                <w:rFonts w:ascii="Arial" w:hAnsi="Arial" w:cs="Arial"/>
              </w:rPr>
              <w:t>ing</w:t>
            </w:r>
            <w:r w:rsidRPr="00AE2FAC">
              <w:rPr>
                <w:rFonts w:ascii="Arial" w:hAnsi="Arial" w:cs="Arial"/>
              </w:rPr>
              <w:t xml:space="preserve"> aware of and support</w:t>
            </w:r>
            <w:r w:rsidR="008E6EE7">
              <w:rPr>
                <w:rFonts w:ascii="Arial" w:hAnsi="Arial" w:cs="Arial"/>
              </w:rPr>
              <w:t>ing</w:t>
            </w:r>
            <w:r w:rsidRPr="00AE2FAC">
              <w:rPr>
                <w:rFonts w:ascii="Arial" w:hAnsi="Arial" w:cs="Arial"/>
              </w:rPr>
              <w:t xml:space="preserve"> difference and ensur</w:t>
            </w:r>
            <w:r w:rsidR="008E6EE7">
              <w:rPr>
                <w:rFonts w:ascii="Arial" w:hAnsi="Arial" w:cs="Arial"/>
              </w:rPr>
              <w:t>ing</w:t>
            </w:r>
            <w:r w:rsidRPr="00AE2FAC">
              <w:rPr>
                <w:rFonts w:ascii="Arial" w:hAnsi="Arial" w:cs="Arial"/>
              </w:rPr>
              <w:t xml:space="preserve"> all pupils have equal access to opportunities to learn and develop</w:t>
            </w:r>
            <w:r>
              <w:rPr>
                <w:rFonts w:ascii="Arial" w:hAnsi="Arial" w:cs="Arial"/>
              </w:rPr>
              <w:t>.</w:t>
            </w:r>
          </w:p>
          <w:p w:rsidR="00D509CE" w:rsidRDefault="00D509CE" w:rsidP="00D509CE">
            <w:pPr>
              <w:ind w:left="708"/>
              <w:rPr>
                <w:rFonts w:ascii="Arial" w:hAnsi="Arial" w:cs="Arial"/>
              </w:rPr>
            </w:pPr>
          </w:p>
          <w:p w:rsidR="008C1B9D" w:rsidRPr="009A6A46" w:rsidRDefault="008C1B9D" w:rsidP="008C1B9D">
            <w:pPr>
              <w:rPr>
                <w:rFonts w:ascii="Arial" w:hAnsi="Arial" w:cs="Arial"/>
                <w:b/>
                <w:color w:val="00B0B9"/>
              </w:rPr>
            </w:pPr>
            <w:r>
              <w:rPr>
                <w:rFonts w:ascii="Arial" w:hAnsi="Arial" w:cs="Arial"/>
              </w:rPr>
              <w:t xml:space="preserve">  </w:t>
            </w:r>
            <w:r w:rsidRPr="009A6A46">
              <w:rPr>
                <w:rFonts w:ascii="Arial" w:hAnsi="Arial" w:cs="Arial"/>
                <w:b/>
                <w:color w:val="00B0B9"/>
              </w:rPr>
              <w:t>Additional Duties</w:t>
            </w:r>
          </w:p>
          <w:p w:rsidR="00AE2FAC" w:rsidRPr="00AE2FAC" w:rsidRDefault="008E6EE7" w:rsidP="00AE2FAC">
            <w:pPr>
              <w:numPr>
                <w:ilvl w:val="0"/>
                <w:numId w:val="40"/>
              </w:numPr>
              <w:tabs>
                <w:tab w:val="clear" w:pos="727"/>
              </w:tabs>
              <w:rPr>
                <w:rFonts w:ascii="Arial" w:hAnsi="Arial" w:cs="Arial"/>
              </w:rPr>
            </w:pPr>
            <w:r>
              <w:rPr>
                <w:rFonts w:ascii="Arial" w:hAnsi="Arial" w:cs="Arial"/>
              </w:rPr>
              <w:t xml:space="preserve">Contributing </w:t>
            </w:r>
            <w:r w:rsidR="00AE2FAC" w:rsidRPr="00AE2FAC">
              <w:rPr>
                <w:rFonts w:ascii="Arial" w:hAnsi="Arial" w:cs="Arial"/>
              </w:rPr>
              <w:t>to the overall ethos/work/aims of the school</w:t>
            </w:r>
            <w:r w:rsidR="00AE2FAC">
              <w:rPr>
                <w:rFonts w:ascii="Arial" w:hAnsi="Arial" w:cs="Arial"/>
              </w:rPr>
              <w:t>.</w:t>
            </w:r>
          </w:p>
          <w:p w:rsidR="00307D81" w:rsidRDefault="00AE2FAC" w:rsidP="00307D81">
            <w:pPr>
              <w:numPr>
                <w:ilvl w:val="0"/>
                <w:numId w:val="40"/>
              </w:numPr>
              <w:rPr>
                <w:rFonts w:ascii="Arial" w:hAnsi="Arial" w:cs="Arial"/>
              </w:rPr>
            </w:pPr>
            <w:r w:rsidRPr="00AE2FAC">
              <w:rPr>
                <w:rFonts w:ascii="Arial" w:hAnsi="Arial" w:cs="Arial"/>
              </w:rPr>
              <w:t>Appreciat</w:t>
            </w:r>
            <w:r w:rsidR="008E6EE7">
              <w:rPr>
                <w:rFonts w:ascii="Arial" w:hAnsi="Arial" w:cs="Arial"/>
              </w:rPr>
              <w:t>ing</w:t>
            </w:r>
            <w:r w:rsidRPr="00AE2FAC">
              <w:rPr>
                <w:rFonts w:ascii="Arial" w:hAnsi="Arial" w:cs="Arial"/>
              </w:rPr>
              <w:t xml:space="preserve"> and support</w:t>
            </w:r>
            <w:r w:rsidR="008E6EE7">
              <w:rPr>
                <w:rFonts w:ascii="Arial" w:hAnsi="Arial" w:cs="Arial"/>
              </w:rPr>
              <w:t>ing</w:t>
            </w:r>
            <w:r w:rsidRPr="00AE2FAC">
              <w:rPr>
                <w:rFonts w:ascii="Arial" w:hAnsi="Arial" w:cs="Arial"/>
              </w:rPr>
              <w:t xml:space="preserve"> the role of other professionals</w:t>
            </w:r>
            <w:r>
              <w:rPr>
                <w:rFonts w:ascii="Arial" w:hAnsi="Arial" w:cs="Arial"/>
              </w:rPr>
              <w:t>.</w:t>
            </w:r>
          </w:p>
          <w:p w:rsidR="00307D81" w:rsidRPr="00307D81" w:rsidRDefault="00307D81" w:rsidP="00307D81">
            <w:pPr>
              <w:numPr>
                <w:ilvl w:val="0"/>
                <w:numId w:val="40"/>
              </w:numPr>
              <w:rPr>
                <w:rFonts w:ascii="Arial" w:hAnsi="Arial" w:cs="Arial"/>
              </w:rPr>
            </w:pPr>
            <w:r w:rsidRPr="00307D81">
              <w:rPr>
                <w:rFonts w:ascii="Arial" w:hAnsi="Arial" w:cs="Arial"/>
              </w:rPr>
              <w:t>Attending relevant multi-disciplinary staff meetings as required.</w:t>
            </w:r>
          </w:p>
          <w:p w:rsidR="00AE2FAC" w:rsidRPr="00AE2FAC" w:rsidRDefault="008E6EE7" w:rsidP="00AE2FAC">
            <w:pPr>
              <w:numPr>
                <w:ilvl w:val="0"/>
                <w:numId w:val="40"/>
              </w:numPr>
              <w:tabs>
                <w:tab w:val="clear" w:pos="727"/>
              </w:tabs>
              <w:rPr>
                <w:rFonts w:ascii="Arial" w:hAnsi="Arial" w:cs="Arial"/>
              </w:rPr>
            </w:pPr>
            <w:r>
              <w:rPr>
                <w:rFonts w:ascii="Arial" w:hAnsi="Arial" w:cs="Arial"/>
              </w:rPr>
              <w:t>Participating</w:t>
            </w:r>
            <w:r w:rsidR="00AE2FAC" w:rsidRPr="00AE2FAC">
              <w:rPr>
                <w:rFonts w:ascii="Arial" w:hAnsi="Arial" w:cs="Arial"/>
              </w:rPr>
              <w:t xml:space="preserve"> in training and other learning activities and performance development as required</w:t>
            </w:r>
            <w:r w:rsidR="00AE2FAC">
              <w:rPr>
                <w:rFonts w:ascii="Arial" w:hAnsi="Arial" w:cs="Arial"/>
              </w:rPr>
              <w:t>.</w:t>
            </w:r>
          </w:p>
          <w:p w:rsidR="00AE2FAC" w:rsidRPr="00AE2FAC" w:rsidRDefault="008E6EE7" w:rsidP="00AE2FAC">
            <w:pPr>
              <w:numPr>
                <w:ilvl w:val="0"/>
                <w:numId w:val="40"/>
              </w:numPr>
              <w:tabs>
                <w:tab w:val="clear" w:pos="727"/>
              </w:tabs>
              <w:rPr>
                <w:rFonts w:ascii="Arial" w:hAnsi="Arial" w:cs="Arial"/>
              </w:rPr>
            </w:pPr>
            <w:r>
              <w:rPr>
                <w:rFonts w:ascii="Arial" w:hAnsi="Arial" w:cs="Arial"/>
              </w:rPr>
              <w:t xml:space="preserve">Assisting </w:t>
            </w:r>
            <w:r w:rsidR="00AE2FAC" w:rsidRPr="00AE2FAC">
              <w:rPr>
                <w:rFonts w:ascii="Arial" w:hAnsi="Arial" w:cs="Arial"/>
              </w:rPr>
              <w:t>with the supervision of pupils out of lesson times, including before and after school and at lunchtimes</w:t>
            </w:r>
            <w:r w:rsidR="00AE2FAC">
              <w:rPr>
                <w:rFonts w:ascii="Arial" w:hAnsi="Arial" w:cs="Arial"/>
              </w:rPr>
              <w:t>.</w:t>
            </w:r>
          </w:p>
          <w:p w:rsidR="005F1831" w:rsidRPr="00AE2FAC" w:rsidRDefault="00AE2FAC" w:rsidP="00AE2FAC">
            <w:pPr>
              <w:pStyle w:val="BodyText"/>
              <w:numPr>
                <w:ilvl w:val="0"/>
                <w:numId w:val="40"/>
              </w:numPr>
              <w:tabs>
                <w:tab w:val="clear" w:pos="727"/>
              </w:tabs>
              <w:rPr>
                <w:rFonts w:ascii="Arial" w:hAnsi="Arial" w:cs="Arial"/>
                <w:color w:val="000000"/>
              </w:rPr>
            </w:pPr>
            <w:r w:rsidRPr="00AE2FAC">
              <w:rPr>
                <w:rFonts w:ascii="Arial" w:hAnsi="Arial" w:cs="Arial"/>
              </w:rPr>
              <w:t>Accompany</w:t>
            </w:r>
            <w:r w:rsidR="008E6EE7">
              <w:rPr>
                <w:rFonts w:ascii="Arial" w:hAnsi="Arial" w:cs="Arial"/>
              </w:rPr>
              <w:t>ing</w:t>
            </w:r>
            <w:r w:rsidRPr="00AE2FAC">
              <w:rPr>
                <w:rFonts w:ascii="Arial" w:hAnsi="Arial" w:cs="Arial"/>
              </w:rPr>
              <w:t xml:space="preserve"> teaching staff and pupils on visits, trips and out of school activities as required</w:t>
            </w:r>
            <w:r>
              <w:rPr>
                <w:rFonts w:ascii="Arial" w:hAnsi="Arial" w:cs="Arial"/>
              </w:rPr>
              <w:t>.</w:t>
            </w:r>
          </w:p>
          <w:p w:rsidR="00AE2FAC" w:rsidRDefault="00AE2FAC" w:rsidP="00AE2FAC">
            <w:pPr>
              <w:pStyle w:val="BodyText"/>
              <w:ind w:left="254"/>
              <w:rPr>
                <w:rFonts w:ascii="Arial" w:hAnsi="Arial" w:cs="Arial"/>
                <w:color w:val="000000"/>
              </w:rPr>
            </w:pPr>
          </w:p>
        </w:tc>
      </w:tr>
      <w:tr w:rsidR="008E6EE7">
        <w:tblPrEx>
          <w:tblCellMar>
            <w:top w:w="0" w:type="dxa"/>
            <w:bottom w:w="0" w:type="dxa"/>
          </w:tblCellMar>
        </w:tblPrEx>
        <w:trPr>
          <w:cantSplit/>
          <w:trHeight w:val="449"/>
        </w:trPr>
        <w:tc>
          <w:tcPr>
            <w:tcW w:w="3665" w:type="dxa"/>
          </w:tcPr>
          <w:p w:rsidR="008E6EE7" w:rsidRPr="009A6A46" w:rsidRDefault="008E6EE7" w:rsidP="00DD73E7">
            <w:pPr>
              <w:pStyle w:val="BodyText"/>
              <w:rPr>
                <w:rFonts w:ascii="Arial" w:hAnsi="Arial" w:cs="Arial"/>
                <w:b/>
              </w:rPr>
            </w:pPr>
          </w:p>
          <w:p w:rsidR="008E6EE7" w:rsidRPr="009A6A46" w:rsidRDefault="008E6EE7" w:rsidP="00DD73E7">
            <w:pPr>
              <w:pStyle w:val="BodyText"/>
              <w:rPr>
                <w:rFonts w:ascii="Arial" w:hAnsi="Arial" w:cs="Arial"/>
                <w:b/>
              </w:rPr>
            </w:pPr>
            <w:r w:rsidRPr="009A6A46">
              <w:rPr>
                <w:rFonts w:ascii="Arial" w:hAnsi="Arial" w:cs="Arial"/>
                <w:b/>
              </w:rPr>
              <w:t>Green Statement</w:t>
            </w:r>
          </w:p>
        </w:tc>
        <w:tc>
          <w:tcPr>
            <w:tcW w:w="7002" w:type="dxa"/>
          </w:tcPr>
          <w:p w:rsidR="008E6EE7" w:rsidRPr="00BC7F8F" w:rsidRDefault="008E6EE7" w:rsidP="00DD73E7">
            <w:pPr>
              <w:pStyle w:val="BodyText"/>
              <w:ind w:left="73"/>
              <w:rPr>
                <w:rFonts w:ascii="Arial" w:hAnsi="Arial" w:cs="Arial"/>
                <w:color w:val="000000"/>
              </w:rPr>
            </w:pPr>
          </w:p>
          <w:p w:rsidR="008E6EE7" w:rsidRPr="00BC7F8F" w:rsidRDefault="008E6EE7" w:rsidP="00DD73E7">
            <w:pPr>
              <w:pStyle w:val="BodyText"/>
              <w:ind w:left="73"/>
              <w:rPr>
                <w:rFonts w:ascii="Arial" w:hAnsi="Arial" w:cs="Arial"/>
                <w:b/>
                <w:color w:val="000000"/>
              </w:rPr>
            </w:pPr>
            <w:r w:rsidRPr="00BC7F8F">
              <w:rPr>
                <w:rFonts w:ascii="Arial" w:hAnsi="Arial" w:cs="Arial"/>
                <w:b/>
                <w:color w:val="000000"/>
              </w:rPr>
              <w:t>This will involve:</w:t>
            </w:r>
          </w:p>
          <w:p w:rsidR="008E6EE7" w:rsidRPr="00BC7F8F" w:rsidRDefault="008E6EE7" w:rsidP="00DD73E7">
            <w:pPr>
              <w:pStyle w:val="BodyText"/>
              <w:ind w:left="73"/>
              <w:rPr>
                <w:rFonts w:ascii="Arial" w:hAnsi="Arial" w:cs="Arial"/>
                <w:color w:val="000000"/>
              </w:rPr>
            </w:pPr>
          </w:p>
          <w:p w:rsidR="008E6EE7" w:rsidRPr="00BC7F8F" w:rsidRDefault="008E6EE7" w:rsidP="00DD73E7">
            <w:pPr>
              <w:pStyle w:val="BodyText"/>
              <w:numPr>
                <w:ilvl w:val="0"/>
                <w:numId w:val="26"/>
              </w:numPr>
              <w:rPr>
                <w:rFonts w:ascii="Arial" w:hAnsi="Arial" w:cs="Arial"/>
                <w:color w:val="000000"/>
              </w:rPr>
            </w:pPr>
            <w:r w:rsidRPr="00BC7F8F">
              <w:rPr>
                <w:rFonts w:ascii="Arial" w:hAnsi="Arial" w:cs="Arial"/>
                <w:color w:val="000000"/>
              </w:rPr>
              <w:t>Seek</w:t>
            </w:r>
            <w:r>
              <w:rPr>
                <w:rFonts w:ascii="Arial" w:hAnsi="Arial" w:cs="Arial"/>
                <w:color w:val="000000"/>
              </w:rPr>
              <w:t>ing</w:t>
            </w:r>
            <w:r w:rsidRPr="00BC7F8F">
              <w:rPr>
                <w:rFonts w:ascii="Arial" w:hAnsi="Arial" w:cs="Arial"/>
                <w:color w:val="000000"/>
              </w:rPr>
              <w:t xml:space="preserve"> opportunities for contributing to sustain</w:t>
            </w:r>
            <w:r>
              <w:rPr>
                <w:rFonts w:ascii="Arial" w:hAnsi="Arial" w:cs="Arial"/>
                <w:color w:val="000000"/>
              </w:rPr>
              <w:t xml:space="preserve">able development of the borough, in accordance with the </w:t>
            </w:r>
            <w:r w:rsidR="00153EE4">
              <w:rPr>
                <w:rFonts w:ascii="Arial" w:hAnsi="Arial" w:cs="Arial"/>
                <w:color w:val="000000"/>
              </w:rPr>
              <w:t>School/Academy</w:t>
            </w:r>
            <w:r w:rsidRPr="00BC7F8F">
              <w:rPr>
                <w:rFonts w:ascii="Arial" w:hAnsi="Arial" w:cs="Arial"/>
                <w:color w:val="000000"/>
              </w:rPr>
              <w:t>’s Green Commit</w:t>
            </w:r>
            <w:r>
              <w:rPr>
                <w:rFonts w:ascii="Arial" w:hAnsi="Arial" w:cs="Arial"/>
                <w:color w:val="000000"/>
              </w:rPr>
              <w:t>ment. In particular, demonstrating</w:t>
            </w:r>
            <w:r w:rsidRPr="00BC7F8F">
              <w:rPr>
                <w:rFonts w:ascii="Arial" w:hAnsi="Arial" w:cs="Arial"/>
                <w:color w:val="000000"/>
              </w:rPr>
              <w:t xml:space="preserve"> good environmental practice (such as energy efficiency, use of sustainable materials, sustainable transport, recycling and waste reduction) in management of </w:t>
            </w:r>
            <w:r>
              <w:rPr>
                <w:rFonts w:ascii="Arial" w:hAnsi="Arial" w:cs="Arial"/>
                <w:color w:val="000000"/>
              </w:rPr>
              <w:t>the</w:t>
            </w:r>
            <w:r w:rsidRPr="00BC7F8F">
              <w:rPr>
                <w:rFonts w:ascii="Arial" w:hAnsi="Arial" w:cs="Arial"/>
                <w:color w:val="000000"/>
              </w:rPr>
              <w:t xml:space="preserve"> service provision.</w:t>
            </w:r>
          </w:p>
        </w:tc>
      </w:tr>
      <w:tr w:rsidR="00153EE4" w:rsidTr="00153EE4">
        <w:tblPrEx>
          <w:tblCellMar>
            <w:top w:w="0" w:type="dxa"/>
            <w:bottom w:w="0" w:type="dxa"/>
          </w:tblCellMar>
        </w:tblPrEx>
        <w:trPr>
          <w:cantSplit/>
          <w:trHeight w:val="3419"/>
        </w:trPr>
        <w:tc>
          <w:tcPr>
            <w:tcW w:w="3665" w:type="dxa"/>
          </w:tcPr>
          <w:p w:rsidR="00153EE4" w:rsidRPr="009A6A46" w:rsidRDefault="00153EE4" w:rsidP="00153EE4">
            <w:pPr>
              <w:pStyle w:val="BodyText"/>
              <w:rPr>
                <w:rFonts w:ascii="Arial" w:hAnsi="Arial" w:cs="Arial"/>
                <w:b/>
              </w:rPr>
            </w:pPr>
          </w:p>
          <w:p w:rsidR="00153EE4" w:rsidRPr="009A6A46" w:rsidRDefault="00153EE4" w:rsidP="00153EE4">
            <w:pPr>
              <w:pStyle w:val="BodyText"/>
              <w:rPr>
                <w:rFonts w:ascii="Arial" w:hAnsi="Arial" w:cs="Arial"/>
                <w:b/>
              </w:rPr>
            </w:pPr>
            <w:r w:rsidRPr="009A6A46">
              <w:rPr>
                <w:rFonts w:ascii="Arial" w:hAnsi="Arial" w:cs="Arial"/>
                <w:b/>
              </w:rPr>
              <w:t>Data Protection</w:t>
            </w:r>
          </w:p>
        </w:tc>
        <w:tc>
          <w:tcPr>
            <w:tcW w:w="7002" w:type="dxa"/>
          </w:tcPr>
          <w:p w:rsidR="00153EE4" w:rsidRPr="00153EE4" w:rsidRDefault="00153EE4" w:rsidP="00153EE4">
            <w:pPr>
              <w:rPr>
                <w:rFonts w:ascii="Arial" w:hAnsi="Arial" w:cs="Arial"/>
              </w:rPr>
            </w:pPr>
          </w:p>
          <w:p w:rsidR="00153EE4" w:rsidRDefault="00153EE4" w:rsidP="00153EE4">
            <w:pPr>
              <w:pStyle w:val="BodyText"/>
              <w:ind w:left="113"/>
              <w:rPr>
                <w:rFonts w:ascii="Arial" w:hAnsi="Arial" w:cs="Arial"/>
                <w:b/>
                <w:bCs/>
              </w:rPr>
            </w:pPr>
            <w:r>
              <w:rPr>
                <w:rFonts w:ascii="Arial" w:hAnsi="Arial" w:cs="Arial"/>
                <w:b/>
                <w:bCs/>
              </w:rPr>
              <w:t>This will involve:</w:t>
            </w:r>
          </w:p>
          <w:p w:rsidR="00153EE4" w:rsidRDefault="00153EE4" w:rsidP="00153EE4">
            <w:pPr>
              <w:rPr>
                <w:rFonts w:ascii="Arial" w:hAnsi="Arial" w:cs="Arial"/>
              </w:rPr>
            </w:pPr>
          </w:p>
          <w:p w:rsidR="00153EE4" w:rsidRPr="00153EE4" w:rsidRDefault="00153EE4" w:rsidP="00153EE4">
            <w:pPr>
              <w:numPr>
                <w:ilvl w:val="0"/>
                <w:numId w:val="42"/>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rsidR="00153EE4" w:rsidRPr="00153EE4" w:rsidRDefault="00153EE4" w:rsidP="00153EE4">
            <w:pPr>
              <w:numPr>
                <w:ilvl w:val="0"/>
                <w:numId w:val="42"/>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rsidR="00153EE4" w:rsidRPr="00153EE4" w:rsidRDefault="00153EE4" w:rsidP="00153EE4">
            <w:pPr>
              <w:numPr>
                <w:ilvl w:val="0"/>
                <w:numId w:val="42"/>
              </w:numPr>
              <w:rPr>
                <w:rFonts w:ascii="Arial" w:hAnsi="Arial" w:cs="Arial"/>
                <w:color w:val="000000"/>
              </w:rPr>
            </w:pPr>
            <w:r w:rsidRPr="00153EE4">
              <w:rPr>
                <w:rFonts w:ascii="Arial" w:hAnsi="Arial" w:cs="Arial"/>
              </w:rPr>
              <w:t xml:space="preserve">Treating all information acquired through employment, both formally and informally, in accordance with the </w:t>
            </w:r>
            <w:r w:rsidRPr="00153EE4">
              <w:rPr>
                <w:rFonts w:ascii="Arial" w:hAnsi="Arial" w:cs="Arial"/>
                <w:b/>
              </w:rPr>
              <w:t>Workforce Data Protection Policy</w:t>
            </w:r>
            <w:r w:rsidRPr="00153EE4">
              <w:rPr>
                <w:rFonts w:ascii="Arial" w:hAnsi="Arial" w:cs="Arial"/>
              </w:rPr>
              <w:t xml:space="preserve">.  </w:t>
            </w:r>
          </w:p>
          <w:p w:rsidR="00153EE4" w:rsidRPr="00153EE4" w:rsidRDefault="00153EE4" w:rsidP="00153EE4">
            <w:pPr>
              <w:pStyle w:val="BodyText"/>
              <w:ind w:left="567"/>
              <w:rPr>
                <w:rFonts w:ascii="Arial" w:hAnsi="Arial" w:cs="Arial"/>
                <w:color w:val="000000"/>
              </w:rPr>
            </w:pPr>
          </w:p>
        </w:tc>
      </w:tr>
      <w:tr w:rsidR="00307D81" w:rsidTr="00307D81">
        <w:tblPrEx>
          <w:tblCellMar>
            <w:top w:w="0" w:type="dxa"/>
            <w:bottom w:w="0" w:type="dxa"/>
          </w:tblCellMar>
        </w:tblPrEx>
        <w:trPr>
          <w:cantSplit/>
          <w:trHeight w:val="707"/>
        </w:trPr>
        <w:tc>
          <w:tcPr>
            <w:tcW w:w="3665" w:type="dxa"/>
          </w:tcPr>
          <w:p w:rsidR="00307D81" w:rsidRPr="009A6A46" w:rsidRDefault="00307D81" w:rsidP="00307D81">
            <w:pPr>
              <w:pStyle w:val="BodyText"/>
              <w:rPr>
                <w:rFonts w:ascii="Arial" w:hAnsi="Arial" w:cs="Arial"/>
                <w:b/>
              </w:rPr>
            </w:pPr>
            <w:r w:rsidRPr="00153EE4">
              <w:rPr>
                <w:rFonts w:ascii="Arial" w:hAnsi="Arial" w:cs="Arial"/>
                <w:b/>
                <w:color w:val="00B0B9"/>
                <w:sz w:val="24"/>
              </w:rPr>
              <w:lastRenderedPageBreak/>
              <w:t>Key Accountabilities and Result Areas:</w:t>
            </w:r>
          </w:p>
        </w:tc>
        <w:tc>
          <w:tcPr>
            <w:tcW w:w="7002" w:type="dxa"/>
          </w:tcPr>
          <w:p w:rsidR="00307D81" w:rsidRPr="00153EE4" w:rsidRDefault="00307D81" w:rsidP="00307D81">
            <w:pPr>
              <w:rPr>
                <w:rFonts w:ascii="Arial" w:hAnsi="Arial" w:cs="Arial"/>
              </w:rPr>
            </w:pPr>
            <w:r w:rsidRPr="00153EE4">
              <w:rPr>
                <w:rFonts w:ascii="Arial" w:hAnsi="Arial" w:cs="Arial"/>
                <w:b/>
                <w:color w:val="00B0B9"/>
                <w:sz w:val="24"/>
              </w:rPr>
              <w:t>Key Elements:</w:t>
            </w:r>
          </w:p>
        </w:tc>
      </w:tr>
      <w:tr w:rsidR="00307D81">
        <w:tblPrEx>
          <w:tblCellMar>
            <w:top w:w="0" w:type="dxa"/>
            <w:bottom w:w="0" w:type="dxa"/>
          </w:tblCellMar>
        </w:tblPrEx>
        <w:trPr>
          <w:cantSplit/>
          <w:trHeight w:val="449"/>
        </w:trPr>
        <w:tc>
          <w:tcPr>
            <w:tcW w:w="3665" w:type="dxa"/>
          </w:tcPr>
          <w:p w:rsidR="00307D81" w:rsidRPr="009A6A46" w:rsidRDefault="00307D81" w:rsidP="00307D81">
            <w:pPr>
              <w:pStyle w:val="BodyText"/>
              <w:rPr>
                <w:rFonts w:ascii="Arial" w:hAnsi="Arial" w:cs="Arial"/>
                <w:b/>
              </w:rPr>
            </w:pPr>
          </w:p>
          <w:p w:rsidR="00307D81" w:rsidRPr="009A6A46" w:rsidRDefault="00307D81" w:rsidP="00307D81">
            <w:pPr>
              <w:pStyle w:val="BodyText"/>
              <w:rPr>
                <w:rFonts w:ascii="Arial" w:hAnsi="Arial" w:cs="Arial"/>
                <w:b/>
              </w:rPr>
            </w:pPr>
            <w:r w:rsidRPr="009A6A46">
              <w:rPr>
                <w:rFonts w:ascii="Arial" w:hAnsi="Arial" w:cs="Arial"/>
                <w:b/>
              </w:rPr>
              <w:t>Confidentiality</w:t>
            </w:r>
          </w:p>
          <w:p w:rsidR="00307D81" w:rsidRPr="009A6A46" w:rsidRDefault="00307D81" w:rsidP="00307D81">
            <w:pPr>
              <w:pStyle w:val="BodyText"/>
              <w:rPr>
                <w:rFonts w:ascii="Arial" w:hAnsi="Arial" w:cs="Arial"/>
                <w:b/>
              </w:rPr>
            </w:pPr>
          </w:p>
        </w:tc>
        <w:tc>
          <w:tcPr>
            <w:tcW w:w="7002" w:type="dxa"/>
          </w:tcPr>
          <w:p w:rsidR="00307D81" w:rsidRPr="00153EE4" w:rsidRDefault="00307D81" w:rsidP="00307D81">
            <w:pPr>
              <w:ind w:left="567"/>
              <w:rPr>
                <w:rFonts w:ascii="Arial" w:hAnsi="Arial" w:cs="Arial"/>
                <w:color w:val="000000"/>
              </w:rPr>
            </w:pPr>
          </w:p>
          <w:p w:rsidR="00307D81" w:rsidRDefault="00307D81" w:rsidP="00307D81">
            <w:pPr>
              <w:pStyle w:val="BodyText"/>
              <w:ind w:left="113"/>
              <w:rPr>
                <w:rFonts w:ascii="Arial" w:hAnsi="Arial" w:cs="Arial"/>
                <w:b/>
                <w:bCs/>
              </w:rPr>
            </w:pPr>
            <w:r>
              <w:rPr>
                <w:rFonts w:ascii="Arial" w:hAnsi="Arial" w:cs="Arial"/>
                <w:b/>
                <w:bCs/>
              </w:rPr>
              <w:t>This will involve:</w:t>
            </w:r>
          </w:p>
          <w:p w:rsidR="00307D81" w:rsidRDefault="00307D81" w:rsidP="00307D81">
            <w:pPr>
              <w:pStyle w:val="BodyText"/>
              <w:ind w:left="113"/>
              <w:rPr>
                <w:rFonts w:ascii="Arial" w:hAnsi="Arial" w:cs="Arial"/>
              </w:rPr>
            </w:pPr>
          </w:p>
          <w:p w:rsidR="00307D81" w:rsidRPr="00153EE4" w:rsidRDefault="00307D81" w:rsidP="00307D81">
            <w:pPr>
              <w:pStyle w:val="BodyText"/>
              <w:numPr>
                <w:ilvl w:val="0"/>
                <w:numId w:val="45"/>
              </w:numPr>
              <w:ind w:left="364"/>
              <w:rPr>
                <w:rFonts w:ascii="Arial" w:hAnsi="Arial" w:cs="Arial"/>
              </w:rPr>
            </w:pPr>
            <w:r w:rsidRPr="00153EE4">
              <w:rPr>
                <w:rFonts w:ascii="Arial" w:hAnsi="Arial" w:cs="Arial"/>
              </w:rPr>
              <w:t>Treating all information acquired through employment, both formally and informally, in confidence.</w:t>
            </w:r>
          </w:p>
          <w:p w:rsidR="00307D81" w:rsidRDefault="00307D81" w:rsidP="00307D81">
            <w:pPr>
              <w:pStyle w:val="BodyText"/>
              <w:ind w:left="113"/>
              <w:rPr>
                <w:rFonts w:ascii="Arial" w:hAnsi="Arial" w:cs="Arial"/>
              </w:rPr>
            </w:pPr>
          </w:p>
          <w:p w:rsidR="00307D81" w:rsidRDefault="00307D81" w:rsidP="00307D81">
            <w:pPr>
              <w:pStyle w:val="BodyText"/>
              <w:ind w:left="113"/>
              <w:rPr>
                <w:rFonts w:ascii="Arial" w:hAnsi="Arial" w:cs="Arial"/>
              </w:rPr>
            </w:pPr>
            <w:r w:rsidRPr="00153EE4">
              <w:rPr>
                <w:rFonts w:ascii="Arial" w:hAnsi="Arial" w:cs="Arial"/>
              </w:rPr>
              <w:t xml:space="preserve">There are strict rules and protocols defining employee access to and use of the </w:t>
            </w:r>
            <w:r>
              <w:rPr>
                <w:rFonts w:ascii="Arial" w:hAnsi="Arial" w:cs="Arial"/>
              </w:rPr>
              <w:t>School/Academy</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p>
          <w:p w:rsidR="00307D81" w:rsidRPr="00307D81" w:rsidRDefault="00307D81" w:rsidP="00307D81">
            <w:pPr>
              <w:pStyle w:val="BodyText"/>
              <w:ind w:left="113"/>
              <w:rPr>
                <w:rFonts w:ascii="Arial" w:hAnsi="Arial" w:cs="Arial"/>
              </w:rPr>
            </w:pPr>
          </w:p>
        </w:tc>
      </w:tr>
      <w:tr w:rsidR="008E6EE7">
        <w:tblPrEx>
          <w:tblCellMar>
            <w:top w:w="0" w:type="dxa"/>
            <w:bottom w:w="0" w:type="dxa"/>
          </w:tblCellMar>
        </w:tblPrEx>
        <w:trPr>
          <w:cantSplit/>
          <w:trHeight w:val="449"/>
        </w:trPr>
        <w:tc>
          <w:tcPr>
            <w:tcW w:w="3665" w:type="dxa"/>
          </w:tcPr>
          <w:p w:rsidR="008E6EE7" w:rsidRDefault="008E6EE7" w:rsidP="00DD73E7">
            <w:pPr>
              <w:pStyle w:val="BodyText"/>
              <w:rPr>
                <w:rFonts w:ascii="Arial" w:hAnsi="Arial" w:cs="Arial"/>
                <w:b/>
              </w:rPr>
            </w:pPr>
          </w:p>
          <w:p w:rsidR="008E6EE7" w:rsidRDefault="008E6EE7" w:rsidP="00DD73E7">
            <w:pPr>
              <w:pStyle w:val="BodyText"/>
              <w:rPr>
                <w:rFonts w:ascii="Arial" w:hAnsi="Arial" w:cs="Arial"/>
                <w:b/>
              </w:rPr>
            </w:pPr>
            <w:r>
              <w:rPr>
                <w:rFonts w:ascii="Arial" w:hAnsi="Arial" w:cs="Arial"/>
                <w:b/>
              </w:rPr>
              <w:t>Equalities</w:t>
            </w:r>
            <w:r w:rsidR="00153EE4">
              <w:rPr>
                <w:rFonts w:ascii="Arial" w:hAnsi="Arial" w:cs="Arial"/>
                <w:b/>
              </w:rPr>
              <w:t xml:space="preserve"> and Diversity</w:t>
            </w:r>
          </w:p>
        </w:tc>
        <w:tc>
          <w:tcPr>
            <w:tcW w:w="7002" w:type="dxa"/>
          </w:tcPr>
          <w:p w:rsidR="008E6EE7" w:rsidRDefault="008E6EE7" w:rsidP="00DD73E7">
            <w:pPr>
              <w:pStyle w:val="BodyText"/>
              <w:rPr>
                <w:rFonts w:ascii="Arial" w:hAnsi="Arial" w:cs="Arial"/>
                <w:b/>
                <w:color w:val="000000"/>
              </w:rPr>
            </w:pPr>
          </w:p>
          <w:p w:rsidR="008E6EE7" w:rsidRPr="009C0CF2" w:rsidRDefault="008E6EE7" w:rsidP="00A634E1">
            <w:pPr>
              <w:pStyle w:val="Footer"/>
              <w:rPr>
                <w:rFonts w:ascii="Arial" w:hAnsi="Arial"/>
              </w:rPr>
            </w:pPr>
            <w:r>
              <w:rPr>
                <w:rFonts w:ascii="Arial" w:hAnsi="Arial"/>
              </w:rPr>
              <w:t xml:space="preserve">The </w:t>
            </w:r>
            <w:r w:rsidR="00153EE4">
              <w:rPr>
                <w:rFonts w:ascii="Arial" w:hAnsi="Arial"/>
              </w:rPr>
              <w:t>School/Academy</w:t>
            </w:r>
            <w:r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sidR="00080F93">
              <w:rPr>
                <w:rFonts w:ascii="Arial" w:hAnsi="Arial"/>
              </w:rPr>
              <w:t xml:space="preserve"> </w:t>
            </w:r>
            <w:r w:rsidR="002665F5" w:rsidRPr="009C0CF2">
              <w:rPr>
                <w:rFonts w:ascii="Arial" w:hAnsi="Arial"/>
              </w:rPr>
              <w:t>This includes respecting and valuing the different experiences, ideas and backgrounds others can bring to work and to teams</w:t>
            </w:r>
          </w:p>
          <w:p w:rsidR="008E6EE7" w:rsidRDefault="008E6EE7" w:rsidP="00DD73E7">
            <w:pPr>
              <w:pStyle w:val="BodyText"/>
              <w:ind w:left="113"/>
              <w:rPr>
                <w:rFonts w:ascii="Arial" w:hAnsi="Arial" w:cs="Arial"/>
                <w:b/>
                <w:bCs/>
              </w:rPr>
            </w:pPr>
          </w:p>
        </w:tc>
      </w:tr>
      <w:tr w:rsidR="002E37FD">
        <w:tblPrEx>
          <w:tblCellMar>
            <w:top w:w="0" w:type="dxa"/>
            <w:bottom w:w="0" w:type="dxa"/>
          </w:tblCellMar>
        </w:tblPrEx>
        <w:trPr>
          <w:cantSplit/>
          <w:trHeight w:val="449"/>
        </w:trPr>
        <w:tc>
          <w:tcPr>
            <w:tcW w:w="3665" w:type="dxa"/>
          </w:tcPr>
          <w:p w:rsidR="002E37FD" w:rsidRPr="009C0CF2" w:rsidRDefault="002E37FD" w:rsidP="00DD73E7">
            <w:pPr>
              <w:pStyle w:val="BodyText"/>
              <w:rPr>
                <w:rFonts w:ascii="Arial" w:hAnsi="Arial" w:cs="Arial"/>
                <w:b/>
              </w:rPr>
            </w:pPr>
          </w:p>
          <w:p w:rsidR="002E37FD" w:rsidRPr="009C0CF2" w:rsidRDefault="002E37FD" w:rsidP="00DD73E7">
            <w:pPr>
              <w:pStyle w:val="BodyText"/>
              <w:rPr>
                <w:rFonts w:ascii="Arial" w:hAnsi="Arial" w:cs="Arial"/>
                <w:b/>
              </w:rPr>
            </w:pPr>
            <w:r w:rsidRPr="009C0CF2">
              <w:rPr>
                <w:rFonts w:ascii="Arial" w:hAnsi="Arial" w:cs="Arial"/>
                <w:b/>
              </w:rPr>
              <w:t>Safeguarding</w:t>
            </w:r>
          </w:p>
        </w:tc>
        <w:tc>
          <w:tcPr>
            <w:tcW w:w="7002" w:type="dxa"/>
          </w:tcPr>
          <w:p w:rsidR="002E37FD" w:rsidRPr="009C0CF2" w:rsidRDefault="002E37FD" w:rsidP="00DD73E7">
            <w:pPr>
              <w:pStyle w:val="BodyText"/>
              <w:ind w:left="73"/>
              <w:rPr>
                <w:rFonts w:ascii="Arial" w:hAnsi="Arial" w:cs="Arial"/>
                <w:color w:val="000000"/>
              </w:rPr>
            </w:pPr>
          </w:p>
          <w:p w:rsidR="002E37FD" w:rsidRPr="009C0CF2" w:rsidRDefault="002E37FD" w:rsidP="002E37FD">
            <w:pPr>
              <w:pStyle w:val="BodyText"/>
              <w:ind w:left="73"/>
              <w:rPr>
                <w:rFonts w:ascii="Arial" w:hAnsi="Arial" w:cs="Arial"/>
                <w:b/>
                <w:color w:val="000000"/>
              </w:rPr>
            </w:pPr>
            <w:r w:rsidRPr="009C0CF2">
              <w:rPr>
                <w:rFonts w:ascii="Arial" w:hAnsi="Arial" w:cs="Arial"/>
                <w:b/>
                <w:color w:val="000000"/>
              </w:rPr>
              <w:t>This will involve:</w:t>
            </w:r>
          </w:p>
          <w:p w:rsidR="002E37FD" w:rsidRPr="009C0CF2" w:rsidRDefault="002E37FD" w:rsidP="00DD73E7">
            <w:pPr>
              <w:pStyle w:val="BodyText"/>
              <w:ind w:left="73"/>
              <w:rPr>
                <w:rFonts w:ascii="Arial" w:hAnsi="Arial" w:cs="Arial"/>
                <w:color w:val="000000"/>
              </w:rPr>
            </w:pPr>
          </w:p>
          <w:p w:rsidR="002E37FD" w:rsidRPr="009C0CF2" w:rsidRDefault="002E37FD" w:rsidP="009C0CF2">
            <w:pPr>
              <w:pStyle w:val="BodyText"/>
              <w:ind w:left="498" w:hanging="425"/>
              <w:rPr>
                <w:rFonts w:ascii="Arial" w:hAnsi="Arial" w:cs="Arial"/>
                <w:color w:val="000000"/>
              </w:rPr>
            </w:pPr>
            <w:r w:rsidRPr="009C0CF2">
              <w:rPr>
                <w:rFonts w:ascii="Arial" w:hAnsi="Arial" w:cs="Arial"/>
                <w:color w:val="000000"/>
              </w:rPr>
              <w:t>•</w:t>
            </w:r>
            <w:r w:rsidRPr="009C0CF2">
              <w:rPr>
                <w:rFonts w:ascii="Arial" w:hAnsi="Arial" w:cs="Arial"/>
                <w:color w:val="000000"/>
              </w:rPr>
              <w:tab/>
              <w:t xml:space="preserve">Displays commitment to the protection and safeguarding of children and young people. </w:t>
            </w:r>
          </w:p>
          <w:p w:rsidR="002E37FD" w:rsidRPr="009C0CF2" w:rsidRDefault="002E37FD" w:rsidP="009C0CF2">
            <w:pPr>
              <w:pStyle w:val="BodyText"/>
              <w:ind w:left="498" w:hanging="425"/>
              <w:rPr>
                <w:rFonts w:ascii="Arial" w:hAnsi="Arial" w:cs="Arial"/>
                <w:color w:val="000000"/>
              </w:rPr>
            </w:pPr>
            <w:r w:rsidRPr="009C0CF2">
              <w:rPr>
                <w:rFonts w:ascii="Arial" w:hAnsi="Arial" w:cs="Arial"/>
                <w:color w:val="000000"/>
              </w:rPr>
              <w:t>•</w:t>
            </w:r>
            <w:r w:rsidRPr="009C0CF2">
              <w:rPr>
                <w:rFonts w:ascii="Arial" w:hAnsi="Arial" w:cs="Arial"/>
                <w:color w:val="000000"/>
              </w:rPr>
              <w:tab/>
              <w:t>Values and respects the views and needs of children and young people.</w:t>
            </w:r>
          </w:p>
          <w:p w:rsidR="002E37FD" w:rsidRPr="009C0CF2" w:rsidRDefault="002E37FD" w:rsidP="009C0CF2">
            <w:pPr>
              <w:pStyle w:val="BodyText"/>
              <w:ind w:left="498" w:hanging="425"/>
              <w:rPr>
                <w:rFonts w:ascii="Arial" w:hAnsi="Arial" w:cs="Arial"/>
                <w:color w:val="000000"/>
              </w:rPr>
            </w:pPr>
            <w:r w:rsidRPr="009C0CF2">
              <w:rPr>
                <w:rFonts w:ascii="Arial" w:hAnsi="Arial" w:cs="Arial"/>
                <w:color w:val="000000"/>
              </w:rPr>
              <w:t>•</w:t>
            </w:r>
            <w:r w:rsidRPr="009C0CF2">
              <w:rPr>
                <w:rFonts w:ascii="Arial" w:hAnsi="Arial" w:cs="Arial"/>
                <w:color w:val="000000"/>
              </w:rPr>
              <w:tab/>
              <w:t>Demonstrates a commitment to fundamental British values and an awareness of how these can be promoted in direct work with children.</w:t>
            </w:r>
          </w:p>
          <w:p w:rsidR="002E37FD" w:rsidRPr="009C0CF2" w:rsidRDefault="002E37FD" w:rsidP="002E37FD">
            <w:pPr>
              <w:pStyle w:val="BodyText"/>
              <w:ind w:left="506" w:hanging="425"/>
              <w:rPr>
                <w:rFonts w:ascii="Arial" w:hAnsi="Arial" w:cs="Arial"/>
                <w:color w:val="000000"/>
              </w:rPr>
            </w:pPr>
          </w:p>
        </w:tc>
      </w:tr>
      <w:tr w:rsidR="008E6EE7">
        <w:tblPrEx>
          <w:tblCellMar>
            <w:top w:w="0" w:type="dxa"/>
            <w:bottom w:w="0" w:type="dxa"/>
          </w:tblCellMar>
        </w:tblPrEx>
        <w:trPr>
          <w:cantSplit/>
          <w:trHeight w:val="449"/>
        </w:trPr>
        <w:tc>
          <w:tcPr>
            <w:tcW w:w="3665" w:type="dxa"/>
          </w:tcPr>
          <w:p w:rsidR="008E6EE7" w:rsidRDefault="008E6EE7" w:rsidP="00DD73E7">
            <w:pPr>
              <w:pStyle w:val="BodyText"/>
              <w:rPr>
                <w:rFonts w:ascii="Arial" w:hAnsi="Arial" w:cs="Arial"/>
                <w:b/>
              </w:rPr>
            </w:pPr>
          </w:p>
          <w:p w:rsidR="008E6EE7" w:rsidRDefault="008E6EE7" w:rsidP="00DD73E7">
            <w:pPr>
              <w:pStyle w:val="BodyText"/>
              <w:rPr>
                <w:rFonts w:ascii="Arial" w:hAnsi="Arial" w:cs="Arial"/>
                <w:b/>
              </w:rPr>
            </w:pPr>
            <w:r>
              <w:rPr>
                <w:rFonts w:ascii="Arial" w:hAnsi="Arial" w:cs="Arial"/>
                <w:b/>
              </w:rPr>
              <w:t>Customer Care</w:t>
            </w:r>
          </w:p>
        </w:tc>
        <w:tc>
          <w:tcPr>
            <w:tcW w:w="7002" w:type="dxa"/>
          </w:tcPr>
          <w:p w:rsidR="008E6EE7" w:rsidRPr="00BC7F8F" w:rsidRDefault="008E6EE7" w:rsidP="00DD73E7">
            <w:pPr>
              <w:pStyle w:val="BodyText"/>
              <w:ind w:left="73"/>
              <w:rPr>
                <w:rFonts w:ascii="Arial" w:hAnsi="Arial" w:cs="Arial"/>
                <w:color w:val="000000"/>
              </w:rPr>
            </w:pPr>
          </w:p>
          <w:p w:rsidR="008E6EE7" w:rsidRDefault="008E6EE7" w:rsidP="00DD73E7">
            <w:pPr>
              <w:pStyle w:val="BodyText"/>
              <w:ind w:left="73"/>
              <w:rPr>
                <w:rFonts w:ascii="Arial" w:hAnsi="Arial" w:cs="Arial"/>
                <w:b/>
                <w:color w:val="000000"/>
              </w:rPr>
            </w:pPr>
            <w:r w:rsidRPr="00BC7F8F">
              <w:rPr>
                <w:rFonts w:ascii="Arial" w:hAnsi="Arial" w:cs="Arial"/>
                <w:b/>
                <w:color w:val="000000"/>
              </w:rPr>
              <w:t>This will involve:</w:t>
            </w:r>
          </w:p>
          <w:p w:rsidR="008E6EE7" w:rsidRDefault="008E6EE7" w:rsidP="00DD73E7">
            <w:pPr>
              <w:pStyle w:val="BodyText"/>
              <w:ind w:left="113"/>
              <w:rPr>
                <w:rFonts w:ascii="Arial" w:hAnsi="Arial"/>
              </w:rPr>
            </w:pPr>
          </w:p>
          <w:p w:rsidR="008E6EE7" w:rsidRDefault="008E6EE7" w:rsidP="003F3B5D">
            <w:pPr>
              <w:pStyle w:val="BodyText"/>
              <w:numPr>
                <w:ilvl w:val="0"/>
                <w:numId w:val="3"/>
              </w:numPr>
              <w:tabs>
                <w:tab w:val="clear" w:pos="473"/>
              </w:tabs>
              <w:rPr>
                <w:rFonts w:ascii="Arial" w:hAnsi="Arial"/>
              </w:rPr>
            </w:pPr>
            <w:r w:rsidRPr="00BC7F8F">
              <w:rPr>
                <w:rFonts w:ascii="Arial" w:hAnsi="Arial"/>
              </w:rPr>
              <w:t>Abi</w:t>
            </w:r>
            <w:r>
              <w:rPr>
                <w:rFonts w:ascii="Arial" w:hAnsi="Arial"/>
              </w:rPr>
              <w:t>lity</w:t>
            </w:r>
            <w:r w:rsidRPr="00BC7F8F">
              <w:rPr>
                <w:rFonts w:ascii="Arial" w:hAnsi="Arial"/>
              </w:rPr>
              <w:t xml:space="preserve"> to d</w:t>
            </w:r>
            <w:r>
              <w:rPr>
                <w:rFonts w:ascii="Arial" w:hAnsi="Arial"/>
              </w:rPr>
              <w:t xml:space="preserve">emonstrate a commitment to the </w:t>
            </w:r>
            <w:r w:rsidR="00153EE4">
              <w:rPr>
                <w:rFonts w:ascii="Arial" w:hAnsi="Arial"/>
              </w:rPr>
              <w:t>School/Academy</w:t>
            </w:r>
            <w:r w:rsidRPr="00BC7F8F">
              <w:rPr>
                <w:rFonts w:ascii="Arial" w:hAnsi="Arial"/>
              </w:rPr>
              <w:t>’s Customer Care Policy</w:t>
            </w:r>
            <w:r>
              <w:rPr>
                <w:rFonts w:ascii="Arial" w:hAnsi="Arial"/>
              </w:rPr>
              <w:t>.</w:t>
            </w:r>
          </w:p>
          <w:p w:rsidR="008E6EE7" w:rsidRPr="00BC7F8F" w:rsidRDefault="008E6EE7" w:rsidP="00DD73E7">
            <w:pPr>
              <w:pStyle w:val="BodyText"/>
              <w:ind w:left="113"/>
              <w:rPr>
                <w:rFonts w:ascii="Arial" w:hAnsi="Arial"/>
              </w:rPr>
            </w:pPr>
          </w:p>
        </w:tc>
      </w:tr>
      <w:tr w:rsidR="008E6EE7">
        <w:tblPrEx>
          <w:tblCellMar>
            <w:top w:w="0" w:type="dxa"/>
            <w:bottom w:w="0" w:type="dxa"/>
          </w:tblCellMar>
        </w:tblPrEx>
        <w:trPr>
          <w:cantSplit/>
          <w:trHeight w:val="449"/>
        </w:trPr>
        <w:tc>
          <w:tcPr>
            <w:tcW w:w="3665" w:type="dxa"/>
          </w:tcPr>
          <w:p w:rsidR="008E6EE7" w:rsidRDefault="008E6EE7" w:rsidP="00DD73E7">
            <w:pPr>
              <w:pStyle w:val="BodyText"/>
              <w:rPr>
                <w:rFonts w:ascii="Arial" w:hAnsi="Arial" w:cs="Arial"/>
                <w:b/>
              </w:rPr>
            </w:pPr>
          </w:p>
          <w:p w:rsidR="008E6EE7" w:rsidRDefault="008E6EE7" w:rsidP="00DD73E7">
            <w:pPr>
              <w:pStyle w:val="BodyText"/>
              <w:rPr>
                <w:rFonts w:ascii="Arial" w:hAnsi="Arial" w:cs="Arial"/>
                <w:b/>
              </w:rPr>
            </w:pPr>
            <w:r>
              <w:rPr>
                <w:rFonts w:ascii="Arial" w:hAnsi="Arial" w:cs="Arial"/>
                <w:b/>
              </w:rPr>
              <w:t>Health and Safety</w:t>
            </w:r>
          </w:p>
          <w:p w:rsidR="008E6EE7" w:rsidRDefault="008E6EE7" w:rsidP="00DD73E7">
            <w:pPr>
              <w:pStyle w:val="BodyText"/>
              <w:rPr>
                <w:rFonts w:ascii="Arial" w:hAnsi="Arial" w:cs="Arial"/>
                <w:b/>
              </w:rPr>
            </w:pPr>
          </w:p>
          <w:p w:rsidR="008E6EE7" w:rsidRDefault="008E6EE7" w:rsidP="00DD73E7">
            <w:pPr>
              <w:pStyle w:val="BodyText"/>
              <w:rPr>
                <w:rFonts w:ascii="Arial" w:hAnsi="Arial" w:cs="Arial"/>
                <w:b/>
              </w:rPr>
            </w:pPr>
          </w:p>
        </w:tc>
        <w:tc>
          <w:tcPr>
            <w:tcW w:w="7002" w:type="dxa"/>
          </w:tcPr>
          <w:p w:rsidR="008E6EE7" w:rsidRDefault="008E6EE7" w:rsidP="00DD73E7">
            <w:pPr>
              <w:rPr>
                <w:rFonts w:ascii="Arial" w:hAnsi="Arial" w:cs="Arial"/>
                <w:b/>
                <w:bCs/>
              </w:rPr>
            </w:pPr>
          </w:p>
          <w:p w:rsidR="008E6EE7" w:rsidRPr="00BC7F8F" w:rsidRDefault="008E6EE7" w:rsidP="00A634E1">
            <w:pPr>
              <w:pStyle w:val="Foote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rsidR="008E6EE7" w:rsidRPr="00BC7F8F" w:rsidRDefault="008E6EE7" w:rsidP="00DD73E7">
            <w:pPr>
              <w:pStyle w:val="Footer"/>
              <w:ind w:left="113"/>
              <w:rPr>
                <w:rFonts w:ascii="Arial" w:hAnsi="Arial" w:cs="Arial"/>
                <w:color w:val="000000"/>
              </w:rPr>
            </w:pPr>
          </w:p>
        </w:tc>
      </w:tr>
      <w:tr w:rsidR="008E6EE7">
        <w:tblPrEx>
          <w:tblCellMar>
            <w:top w:w="0" w:type="dxa"/>
            <w:bottom w:w="0" w:type="dxa"/>
          </w:tblCellMar>
        </w:tblPrEx>
        <w:trPr>
          <w:cantSplit/>
          <w:trHeight w:val="449"/>
        </w:trPr>
        <w:tc>
          <w:tcPr>
            <w:tcW w:w="3665" w:type="dxa"/>
          </w:tcPr>
          <w:p w:rsidR="008E6EE7" w:rsidRDefault="008E6EE7" w:rsidP="00DD73E7">
            <w:pPr>
              <w:pStyle w:val="BodyText"/>
              <w:rPr>
                <w:rFonts w:ascii="Arial" w:hAnsi="Arial" w:cs="Arial"/>
                <w:b/>
              </w:rPr>
            </w:pPr>
          </w:p>
          <w:p w:rsidR="008E6EE7" w:rsidRDefault="008E6EE7" w:rsidP="00DD73E7">
            <w:pPr>
              <w:pStyle w:val="BodyText"/>
              <w:rPr>
                <w:rFonts w:ascii="Arial" w:hAnsi="Arial" w:cs="Arial"/>
                <w:b/>
                <w:bCs/>
              </w:rPr>
            </w:pPr>
            <w:r>
              <w:rPr>
                <w:rFonts w:ascii="Arial" w:hAnsi="Arial" w:cs="Arial"/>
                <w:b/>
                <w:bCs/>
              </w:rPr>
              <w:t>To contribute as an effective and collaborative member of the School Team</w:t>
            </w:r>
          </w:p>
          <w:p w:rsidR="008E6EE7" w:rsidRDefault="008E6EE7" w:rsidP="00DD73E7">
            <w:pPr>
              <w:pStyle w:val="BodyText"/>
              <w:rPr>
                <w:rFonts w:ascii="Arial" w:hAnsi="Arial" w:cs="Arial"/>
                <w:b/>
              </w:rPr>
            </w:pPr>
          </w:p>
        </w:tc>
        <w:tc>
          <w:tcPr>
            <w:tcW w:w="7002" w:type="dxa"/>
          </w:tcPr>
          <w:p w:rsidR="008E6EE7" w:rsidRDefault="008E6EE7" w:rsidP="00DD73E7">
            <w:pPr>
              <w:rPr>
                <w:rFonts w:ascii="Arial" w:hAnsi="Arial" w:cs="Arial"/>
              </w:rPr>
            </w:pPr>
          </w:p>
          <w:p w:rsidR="008E6EE7" w:rsidRDefault="008E6EE7" w:rsidP="00DD73E7">
            <w:pPr>
              <w:rPr>
                <w:rFonts w:ascii="Arial" w:hAnsi="Arial" w:cs="Arial"/>
                <w:b/>
                <w:bCs/>
              </w:rPr>
            </w:pPr>
            <w:r>
              <w:rPr>
                <w:rFonts w:ascii="Arial" w:hAnsi="Arial" w:cs="Arial"/>
                <w:b/>
                <w:bCs/>
              </w:rPr>
              <w:t>This will involve:</w:t>
            </w:r>
          </w:p>
          <w:p w:rsidR="008E6EE7" w:rsidRDefault="008E6EE7" w:rsidP="00DD73E7">
            <w:pPr>
              <w:pStyle w:val="Header"/>
              <w:tabs>
                <w:tab w:val="clear" w:pos="4153"/>
                <w:tab w:val="clear" w:pos="8306"/>
              </w:tabs>
              <w:rPr>
                <w:rFonts w:ascii="Arial" w:hAnsi="Arial" w:cs="Arial"/>
              </w:rPr>
            </w:pPr>
          </w:p>
          <w:p w:rsidR="008E6EE7" w:rsidRPr="000E237B" w:rsidRDefault="008E6EE7" w:rsidP="00DD73E7">
            <w:pPr>
              <w:pStyle w:val="BodyText"/>
              <w:numPr>
                <w:ilvl w:val="0"/>
                <w:numId w:val="3"/>
              </w:numPr>
              <w:rPr>
                <w:rFonts w:ascii="Arial" w:hAnsi="Arial" w:cs="Arial"/>
              </w:rPr>
            </w:pPr>
            <w:r>
              <w:rPr>
                <w:rFonts w:ascii="Arial" w:hAnsi="Arial" w:cs="Arial"/>
              </w:rPr>
              <w:t xml:space="preserve">Participating in training </w:t>
            </w:r>
            <w:r w:rsidRPr="000E237B">
              <w:rPr>
                <w:rFonts w:ascii="Arial" w:hAnsi="Arial" w:cs="Arial"/>
              </w:rPr>
              <w:t>to be able to demonstrate competence.</w:t>
            </w:r>
          </w:p>
          <w:p w:rsidR="008E6EE7" w:rsidRPr="000E237B" w:rsidRDefault="008E6EE7" w:rsidP="00DD73E7">
            <w:pPr>
              <w:pStyle w:val="BodyText"/>
              <w:numPr>
                <w:ilvl w:val="0"/>
                <w:numId w:val="3"/>
              </w:numPr>
              <w:rPr>
                <w:rFonts w:ascii="Arial" w:hAnsi="Arial" w:cs="Arial"/>
              </w:rPr>
            </w:pPr>
            <w:r>
              <w:rPr>
                <w:rFonts w:ascii="Arial" w:hAnsi="Arial" w:cs="Arial"/>
              </w:rPr>
              <w:t>Participating in f</w:t>
            </w:r>
            <w:r w:rsidRPr="000E237B">
              <w:rPr>
                <w:rFonts w:ascii="Arial" w:hAnsi="Arial" w:cs="Arial"/>
              </w:rPr>
              <w:t>irst aid training as required</w:t>
            </w:r>
            <w:r>
              <w:rPr>
                <w:rFonts w:ascii="Arial" w:hAnsi="Arial" w:cs="Arial"/>
              </w:rPr>
              <w:t>.</w:t>
            </w:r>
          </w:p>
          <w:p w:rsidR="008E6EE7" w:rsidRDefault="008E6EE7" w:rsidP="00DD73E7">
            <w:pPr>
              <w:pStyle w:val="BodyText"/>
              <w:numPr>
                <w:ilvl w:val="0"/>
                <w:numId w:val="3"/>
              </w:numPr>
              <w:rPr>
                <w:rFonts w:ascii="Arial" w:hAnsi="Arial" w:cs="Arial"/>
              </w:rPr>
            </w:pPr>
            <w:r>
              <w:rPr>
                <w:rFonts w:ascii="Arial" w:hAnsi="Arial" w:cs="Arial"/>
              </w:rPr>
              <w:t>Participating in the ongoing development, implementation and monitoring of the service plans.</w:t>
            </w:r>
          </w:p>
          <w:p w:rsidR="008E6EE7" w:rsidRDefault="008E6EE7" w:rsidP="00DD73E7">
            <w:pPr>
              <w:pStyle w:val="BodyText"/>
              <w:numPr>
                <w:ilvl w:val="0"/>
                <w:numId w:val="3"/>
              </w:numPr>
              <w:rPr>
                <w:rFonts w:ascii="Arial" w:hAnsi="Arial" w:cs="Arial"/>
              </w:rPr>
            </w:pPr>
            <w:r>
              <w:rPr>
                <w:rFonts w:ascii="Arial" w:hAnsi="Arial" w:cs="Arial"/>
              </w:rPr>
              <w:t>Championing the professional integrity of the School</w:t>
            </w:r>
            <w:r w:rsidR="00153EE4">
              <w:rPr>
                <w:rFonts w:ascii="Arial" w:hAnsi="Arial" w:cs="Arial"/>
              </w:rPr>
              <w:t>/Academy</w:t>
            </w:r>
            <w:r>
              <w:rPr>
                <w:rFonts w:ascii="Arial" w:hAnsi="Arial" w:cs="Arial"/>
              </w:rPr>
              <w:t xml:space="preserve"> </w:t>
            </w:r>
          </w:p>
          <w:p w:rsidR="008E6EE7" w:rsidRDefault="008E6EE7" w:rsidP="00DD73E7">
            <w:pPr>
              <w:pStyle w:val="BodyText"/>
              <w:numPr>
                <w:ilvl w:val="0"/>
                <w:numId w:val="3"/>
              </w:numPr>
              <w:rPr>
                <w:rFonts w:ascii="Arial" w:hAnsi="Arial" w:cs="Arial"/>
              </w:rPr>
            </w:pPr>
            <w:r>
              <w:rPr>
                <w:rFonts w:ascii="Arial" w:hAnsi="Arial" w:cs="Arial"/>
              </w:rPr>
              <w:t>Supporting Customer Focus, Best Value and electronic management of processes.</w:t>
            </w:r>
          </w:p>
          <w:p w:rsidR="008E6EE7" w:rsidRDefault="008E6EE7" w:rsidP="00DD73E7">
            <w:pPr>
              <w:pStyle w:val="BodyText"/>
              <w:numPr>
                <w:ilvl w:val="0"/>
                <w:numId w:val="3"/>
              </w:numPr>
              <w:rPr>
                <w:rFonts w:ascii="Arial" w:hAnsi="Arial" w:cs="Arial"/>
              </w:rPr>
            </w:pPr>
            <w:r>
              <w:rPr>
                <w:rFonts w:ascii="Arial" w:hAnsi="Arial" w:cs="Arial"/>
              </w:rPr>
              <w:t xml:space="preserve">Actively sharing feedback on School policies and interventions </w:t>
            </w:r>
          </w:p>
          <w:p w:rsidR="008E6EE7" w:rsidRPr="00BC7F8F" w:rsidRDefault="008E6EE7" w:rsidP="00DD73E7">
            <w:pPr>
              <w:pStyle w:val="BodyText"/>
              <w:ind w:left="73"/>
              <w:rPr>
                <w:rFonts w:ascii="Arial" w:hAnsi="Arial" w:cs="Arial"/>
                <w:color w:val="000000"/>
              </w:rPr>
            </w:pPr>
          </w:p>
        </w:tc>
      </w:tr>
    </w:tbl>
    <w:p w:rsidR="000D78E2" w:rsidRDefault="000D78E2">
      <w:pPr>
        <w:rPr>
          <w:rFonts w:ascii="Arial" w:hAnsi="Arial" w:cs="Arial"/>
        </w:rPr>
      </w:pPr>
    </w:p>
    <w:p w:rsidR="000D78E2" w:rsidRDefault="000D78E2">
      <w:pPr>
        <w:rPr>
          <w:rFonts w:ascii="Arial" w:hAnsi="Arial" w:cs="Arial"/>
        </w:rPr>
      </w:pPr>
      <w:r>
        <w:rPr>
          <w:rFonts w:ascii="Arial" w:hAnsi="Arial" w:cs="Arial"/>
        </w:rPr>
        <w:br w:type="page"/>
      </w:r>
    </w:p>
    <w:tbl>
      <w:tblPr>
        <w:tblW w:w="10789"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28"/>
        <w:gridCol w:w="7361"/>
      </w:tblGrid>
      <w:tr w:rsidR="000D78E2" w:rsidTr="003F3B5D">
        <w:tblPrEx>
          <w:tblCellMar>
            <w:top w:w="0" w:type="dxa"/>
            <w:bottom w:w="0" w:type="dxa"/>
          </w:tblCellMar>
        </w:tblPrEx>
        <w:trPr>
          <w:cantSplit/>
          <w:trHeight w:val="690"/>
        </w:trPr>
        <w:tc>
          <w:tcPr>
            <w:tcW w:w="10789" w:type="dxa"/>
            <w:gridSpan w:val="2"/>
            <w:tcBorders>
              <w:top w:val="nil"/>
              <w:left w:val="nil"/>
              <w:bottom w:val="nil"/>
              <w:right w:val="nil"/>
            </w:tcBorders>
            <w:vAlign w:val="center"/>
          </w:tcPr>
          <w:p w:rsidR="000D78E2" w:rsidRPr="001A0DF7" w:rsidRDefault="000D78E2" w:rsidP="001A0DF7">
            <w:pPr>
              <w:pStyle w:val="BodyText"/>
              <w:jc w:val="center"/>
              <w:rPr>
                <w:rFonts w:ascii="Arial" w:hAnsi="Arial" w:cs="Arial"/>
                <w:b/>
                <w:smallCaps/>
                <w:color w:val="00B0B9"/>
                <w:sz w:val="28"/>
                <w:szCs w:val="28"/>
              </w:rPr>
            </w:pPr>
            <w:r w:rsidRPr="00A634E1">
              <w:rPr>
                <w:rFonts w:ascii="Arial" w:hAnsi="Arial" w:cs="Arial"/>
                <w:b/>
                <w:color w:val="00B0B9"/>
                <w:sz w:val="24"/>
              </w:rPr>
              <w:t>P e r s o n   S p e c i f i c a t i o n</w:t>
            </w:r>
          </w:p>
        </w:tc>
      </w:tr>
      <w:tr w:rsidR="000D78E2" w:rsidTr="003F3B5D">
        <w:tblPrEx>
          <w:tblCellMar>
            <w:top w:w="0" w:type="dxa"/>
            <w:bottom w:w="0" w:type="dxa"/>
          </w:tblCellMar>
        </w:tblPrEx>
        <w:trPr>
          <w:cantSplit/>
          <w:trHeight w:val="909"/>
        </w:trPr>
        <w:tc>
          <w:tcPr>
            <w:tcW w:w="3428" w:type="dxa"/>
            <w:tcBorders>
              <w:top w:val="nil"/>
              <w:left w:val="nil"/>
              <w:bottom w:val="nil"/>
              <w:right w:val="nil"/>
            </w:tcBorders>
          </w:tcPr>
          <w:p w:rsidR="00C85ED7" w:rsidRPr="00A634E1" w:rsidRDefault="00C85ED7">
            <w:pPr>
              <w:rPr>
                <w:rFonts w:ascii="Arial" w:hAnsi="Arial" w:cs="Arial"/>
                <w:b/>
                <w:sz w:val="24"/>
              </w:rPr>
            </w:pPr>
          </w:p>
          <w:p w:rsidR="000D78E2" w:rsidRPr="00A634E1" w:rsidRDefault="000D78E2">
            <w:pPr>
              <w:rPr>
                <w:rFonts w:ascii="Arial" w:hAnsi="Arial" w:cs="Arial"/>
                <w:b/>
                <w:sz w:val="24"/>
              </w:rPr>
            </w:pPr>
            <w:r w:rsidRPr="00A634E1">
              <w:rPr>
                <w:rFonts w:ascii="Arial" w:hAnsi="Arial" w:cs="Arial"/>
                <w:b/>
                <w:sz w:val="24"/>
              </w:rPr>
              <w:t xml:space="preserve">Job Title: </w:t>
            </w:r>
          </w:p>
          <w:p w:rsidR="000D78E2" w:rsidRPr="00A634E1" w:rsidRDefault="000D78E2">
            <w:pPr>
              <w:rPr>
                <w:rFonts w:ascii="Arial" w:hAnsi="Arial" w:cs="Arial"/>
                <w:b/>
                <w:sz w:val="24"/>
              </w:rPr>
            </w:pPr>
          </w:p>
        </w:tc>
        <w:tc>
          <w:tcPr>
            <w:tcW w:w="7361" w:type="dxa"/>
            <w:tcBorders>
              <w:top w:val="nil"/>
              <w:left w:val="nil"/>
              <w:bottom w:val="nil"/>
              <w:right w:val="nil"/>
            </w:tcBorders>
          </w:tcPr>
          <w:p w:rsidR="00C85ED7" w:rsidRDefault="00C85ED7">
            <w:pPr>
              <w:rPr>
                <w:rFonts w:ascii="Arial" w:hAnsi="Arial" w:cs="Arial"/>
                <w:b/>
                <w:bCs/>
                <w:iCs/>
              </w:rPr>
            </w:pPr>
          </w:p>
          <w:p w:rsidR="000D78E2" w:rsidRDefault="00C85ED7">
            <w:pPr>
              <w:rPr>
                <w:rFonts w:ascii="Arial" w:hAnsi="Arial" w:cs="Arial"/>
                <w:iCs/>
              </w:rPr>
            </w:pPr>
            <w:r>
              <w:rPr>
                <w:rFonts w:ascii="Arial" w:hAnsi="Arial" w:cs="Arial"/>
                <w:b/>
                <w:bCs/>
                <w:iCs/>
              </w:rPr>
              <w:t xml:space="preserve">Teaching Assistants – </w:t>
            </w:r>
            <w:r w:rsidR="00582FAE">
              <w:rPr>
                <w:rFonts w:ascii="Arial" w:hAnsi="Arial" w:cs="Arial"/>
                <w:b/>
                <w:bCs/>
                <w:iCs/>
              </w:rPr>
              <w:t>Special School</w:t>
            </w:r>
            <w:r w:rsidR="003F7752">
              <w:rPr>
                <w:rFonts w:ascii="Arial" w:hAnsi="Arial" w:cs="Arial"/>
                <w:b/>
                <w:bCs/>
                <w:iCs/>
              </w:rPr>
              <w:t xml:space="preserve"> (</w:t>
            </w:r>
            <w:r>
              <w:rPr>
                <w:rFonts w:ascii="Arial" w:hAnsi="Arial" w:cs="Arial"/>
                <w:b/>
                <w:bCs/>
                <w:iCs/>
              </w:rPr>
              <w:t xml:space="preserve">Level </w:t>
            </w:r>
            <w:r w:rsidR="003B7BD4">
              <w:rPr>
                <w:rFonts w:ascii="Arial" w:hAnsi="Arial" w:cs="Arial"/>
                <w:b/>
                <w:bCs/>
                <w:iCs/>
              </w:rPr>
              <w:t>1</w:t>
            </w:r>
            <w:r w:rsidR="003F7752">
              <w:rPr>
                <w:rFonts w:ascii="Arial" w:hAnsi="Arial" w:cs="Arial"/>
                <w:b/>
                <w:bCs/>
                <w:iCs/>
              </w:rPr>
              <w:t>)</w:t>
            </w:r>
          </w:p>
        </w:tc>
      </w:tr>
      <w:tr w:rsidR="000D78E2" w:rsidTr="00307D81">
        <w:tblPrEx>
          <w:tblCellMar>
            <w:top w:w="0" w:type="dxa"/>
            <w:bottom w:w="0" w:type="dxa"/>
          </w:tblCellMar>
        </w:tblPrEx>
        <w:trPr>
          <w:cantSplit/>
          <w:trHeight w:val="861"/>
        </w:trPr>
        <w:tc>
          <w:tcPr>
            <w:tcW w:w="3428" w:type="dxa"/>
            <w:tcBorders>
              <w:top w:val="nil"/>
              <w:left w:val="nil"/>
              <w:bottom w:val="nil"/>
              <w:right w:val="nil"/>
            </w:tcBorders>
          </w:tcPr>
          <w:p w:rsidR="00C85ED7" w:rsidRPr="00A634E1" w:rsidRDefault="00C85ED7">
            <w:pPr>
              <w:pStyle w:val="BodyText"/>
              <w:rPr>
                <w:rFonts w:ascii="Arial" w:hAnsi="Arial" w:cs="Arial"/>
                <w:b/>
                <w:sz w:val="24"/>
              </w:rPr>
            </w:pPr>
          </w:p>
          <w:p w:rsidR="000D78E2" w:rsidRPr="00A634E1" w:rsidRDefault="000D78E2">
            <w:pPr>
              <w:pStyle w:val="BodyText"/>
              <w:rPr>
                <w:rFonts w:ascii="Arial" w:hAnsi="Arial" w:cs="Arial"/>
                <w:b/>
                <w:sz w:val="24"/>
              </w:rPr>
            </w:pPr>
            <w:r w:rsidRPr="00A634E1">
              <w:rPr>
                <w:rFonts w:ascii="Arial" w:hAnsi="Arial" w:cs="Arial"/>
                <w:b/>
                <w:sz w:val="24"/>
              </w:rPr>
              <w:t>Essential knowledge:</w:t>
            </w:r>
          </w:p>
        </w:tc>
        <w:tc>
          <w:tcPr>
            <w:tcW w:w="7361" w:type="dxa"/>
            <w:tcBorders>
              <w:top w:val="nil"/>
              <w:left w:val="nil"/>
              <w:bottom w:val="nil"/>
              <w:right w:val="nil"/>
            </w:tcBorders>
          </w:tcPr>
          <w:p w:rsidR="001A3ED5" w:rsidRPr="003B7BD4" w:rsidRDefault="001A3ED5" w:rsidP="001A3ED5">
            <w:pPr>
              <w:rPr>
                <w:rFonts w:ascii="Arial" w:hAnsi="Arial" w:cs="Arial"/>
              </w:rPr>
            </w:pPr>
          </w:p>
          <w:p w:rsidR="00326FF6" w:rsidRPr="003B7BD4" w:rsidRDefault="00326FF6" w:rsidP="00326FF6">
            <w:pPr>
              <w:numPr>
                <w:ilvl w:val="0"/>
                <w:numId w:val="1"/>
              </w:numPr>
              <w:rPr>
                <w:rFonts w:ascii="Arial" w:hAnsi="Arial" w:cs="Arial"/>
              </w:rPr>
            </w:pPr>
            <w:r w:rsidRPr="003B7BD4">
              <w:rPr>
                <w:rFonts w:ascii="Arial" w:hAnsi="Arial" w:cs="Arial"/>
              </w:rPr>
              <w:t>Appropriate knowledge of first aid</w:t>
            </w:r>
            <w:r>
              <w:rPr>
                <w:rFonts w:ascii="Arial" w:hAnsi="Arial" w:cs="Arial"/>
              </w:rPr>
              <w:t>.</w:t>
            </w:r>
          </w:p>
          <w:p w:rsidR="000D78E2" w:rsidRPr="003B7BD4" w:rsidRDefault="000D78E2" w:rsidP="00307D81">
            <w:pPr>
              <w:ind w:left="454"/>
              <w:rPr>
                <w:rFonts w:ascii="Arial" w:hAnsi="Arial" w:cs="Arial"/>
              </w:rPr>
            </w:pPr>
          </w:p>
        </w:tc>
      </w:tr>
      <w:tr w:rsidR="000D78E2" w:rsidTr="003F3B5D">
        <w:tblPrEx>
          <w:tblCellMar>
            <w:top w:w="0" w:type="dxa"/>
            <w:bottom w:w="0" w:type="dxa"/>
          </w:tblCellMar>
        </w:tblPrEx>
        <w:trPr>
          <w:cantSplit/>
          <w:trHeight w:val="1479"/>
        </w:trPr>
        <w:tc>
          <w:tcPr>
            <w:tcW w:w="3428" w:type="dxa"/>
            <w:tcBorders>
              <w:top w:val="nil"/>
              <w:left w:val="nil"/>
              <w:bottom w:val="nil"/>
              <w:right w:val="nil"/>
            </w:tcBorders>
          </w:tcPr>
          <w:p w:rsidR="00C85ED7" w:rsidRPr="00A634E1" w:rsidRDefault="00C85ED7">
            <w:pPr>
              <w:pStyle w:val="BodyText"/>
              <w:rPr>
                <w:rFonts w:ascii="Arial" w:hAnsi="Arial" w:cs="Arial"/>
                <w:b/>
                <w:sz w:val="24"/>
              </w:rPr>
            </w:pPr>
          </w:p>
          <w:p w:rsidR="000D78E2" w:rsidRPr="00A634E1" w:rsidRDefault="000D78E2">
            <w:pPr>
              <w:pStyle w:val="BodyText"/>
              <w:rPr>
                <w:rFonts w:ascii="Arial" w:hAnsi="Arial" w:cs="Arial"/>
                <w:b/>
                <w:sz w:val="24"/>
              </w:rPr>
            </w:pPr>
            <w:r w:rsidRPr="00A634E1">
              <w:rPr>
                <w:rFonts w:ascii="Arial" w:hAnsi="Arial" w:cs="Arial"/>
                <w:b/>
                <w:sz w:val="24"/>
              </w:rPr>
              <w:t>Essential skills and abilities:</w:t>
            </w:r>
          </w:p>
        </w:tc>
        <w:tc>
          <w:tcPr>
            <w:tcW w:w="7361" w:type="dxa"/>
            <w:tcBorders>
              <w:top w:val="nil"/>
              <w:left w:val="nil"/>
              <w:bottom w:val="nil"/>
              <w:right w:val="nil"/>
            </w:tcBorders>
          </w:tcPr>
          <w:p w:rsidR="001A3ED5" w:rsidRPr="003B7BD4" w:rsidRDefault="001A3ED5" w:rsidP="001A3ED5">
            <w:pPr>
              <w:rPr>
                <w:rFonts w:ascii="Arial" w:hAnsi="Arial" w:cs="Arial"/>
              </w:rPr>
            </w:pPr>
          </w:p>
          <w:p w:rsidR="0043282B" w:rsidRDefault="0043282B" w:rsidP="0043282B">
            <w:pPr>
              <w:numPr>
                <w:ilvl w:val="0"/>
                <w:numId w:val="25"/>
              </w:numPr>
              <w:rPr>
                <w:rFonts w:ascii="Arial" w:hAnsi="Arial" w:cs="Arial"/>
              </w:rPr>
            </w:pPr>
            <w:r w:rsidRPr="003B7BD4">
              <w:rPr>
                <w:rFonts w:ascii="Arial" w:hAnsi="Arial" w:cs="Arial"/>
              </w:rPr>
              <w:t>Good numeracy/literacy skills</w:t>
            </w:r>
            <w:r>
              <w:rPr>
                <w:rFonts w:ascii="Arial" w:hAnsi="Arial" w:cs="Arial"/>
              </w:rPr>
              <w:t>.</w:t>
            </w:r>
          </w:p>
          <w:p w:rsidR="00307D81" w:rsidRDefault="00307D81" w:rsidP="0043282B">
            <w:pPr>
              <w:numPr>
                <w:ilvl w:val="0"/>
                <w:numId w:val="25"/>
              </w:numPr>
              <w:rPr>
                <w:rFonts w:ascii="Arial" w:hAnsi="Arial" w:cs="Arial"/>
              </w:rPr>
            </w:pPr>
            <w:r>
              <w:rPr>
                <w:rFonts w:ascii="Arial" w:hAnsi="Arial" w:cs="Arial"/>
              </w:rPr>
              <w:t>Appropriate knowledge of first aid.</w:t>
            </w:r>
          </w:p>
          <w:p w:rsidR="00992763" w:rsidRPr="009C0CF2" w:rsidRDefault="00992763" w:rsidP="0043282B">
            <w:pPr>
              <w:numPr>
                <w:ilvl w:val="0"/>
                <w:numId w:val="25"/>
              </w:numPr>
              <w:rPr>
                <w:rFonts w:ascii="Arial" w:hAnsi="Arial" w:cs="Arial"/>
              </w:rPr>
            </w:pPr>
            <w:r w:rsidRPr="009C0CF2">
              <w:rPr>
                <w:rFonts w:ascii="Arial" w:hAnsi="Arial" w:cs="Arial"/>
              </w:rPr>
              <w:t>Excellent communication skills together with the ability to communicate fluently in English to fulfil the requirements of the post</w:t>
            </w:r>
            <w:r w:rsidR="00B43198">
              <w:rPr>
                <w:rFonts w:ascii="Arial" w:hAnsi="Arial" w:cs="Arial"/>
              </w:rPr>
              <w:t>.</w:t>
            </w:r>
          </w:p>
          <w:p w:rsidR="003B7BD4" w:rsidRPr="009C0CF2" w:rsidRDefault="003B7BD4" w:rsidP="003B7BD4">
            <w:pPr>
              <w:numPr>
                <w:ilvl w:val="0"/>
                <w:numId w:val="25"/>
              </w:numPr>
              <w:rPr>
                <w:rFonts w:ascii="Arial" w:hAnsi="Arial" w:cs="Arial"/>
              </w:rPr>
            </w:pPr>
            <w:r w:rsidRPr="009C0CF2">
              <w:rPr>
                <w:rFonts w:ascii="Arial" w:hAnsi="Arial" w:cs="Arial"/>
              </w:rPr>
              <w:t xml:space="preserve">Use basic technology – computer, video, </w:t>
            </w:r>
            <w:r w:rsidR="00C76F6C" w:rsidRPr="009C0CF2">
              <w:rPr>
                <w:rFonts w:ascii="Arial" w:hAnsi="Arial" w:cs="Arial"/>
              </w:rPr>
              <w:t>and photocopier</w:t>
            </w:r>
            <w:r w:rsidRPr="009C0CF2">
              <w:rPr>
                <w:rFonts w:ascii="Arial" w:hAnsi="Arial" w:cs="Arial"/>
              </w:rPr>
              <w:t>.</w:t>
            </w:r>
          </w:p>
          <w:p w:rsidR="003B7BD4" w:rsidRPr="009C0CF2" w:rsidRDefault="003B7BD4" w:rsidP="003B7BD4">
            <w:pPr>
              <w:numPr>
                <w:ilvl w:val="0"/>
                <w:numId w:val="25"/>
              </w:numPr>
              <w:rPr>
                <w:rFonts w:ascii="Arial" w:hAnsi="Arial" w:cs="Arial"/>
              </w:rPr>
            </w:pPr>
            <w:r w:rsidRPr="009C0CF2">
              <w:rPr>
                <w:rFonts w:ascii="Arial" w:hAnsi="Arial" w:cs="Arial"/>
              </w:rPr>
              <w:t>Ability to relate well to children and adults.</w:t>
            </w:r>
          </w:p>
          <w:p w:rsidR="003B7BD4" w:rsidRPr="009C0CF2" w:rsidRDefault="003B7BD4" w:rsidP="003B7BD4">
            <w:pPr>
              <w:numPr>
                <w:ilvl w:val="0"/>
                <w:numId w:val="25"/>
              </w:numPr>
              <w:rPr>
                <w:rFonts w:ascii="Arial" w:hAnsi="Arial" w:cs="Arial"/>
              </w:rPr>
            </w:pPr>
            <w:r w:rsidRPr="009C0CF2">
              <w:rPr>
                <w:rFonts w:ascii="Arial" w:hAnsi="Arial" w:cs="Arial"/>
              </w:rPr>
              <w:t>Work constructively as part of a team, understanding classroom roles and responsibilities and your own position within these.</w:t>
            </w:r>
          </w:p>
          <w:p w:rsidR="00F320AA" w:rsidRPr="009C0CF2" w:rsidRDefault="00F320AA" w:rsidP="003B7BD4">
            <w:pPr>
              <w:numPr>
                <w:ilvl w:val="0"/>
                <w:numId w:val="25"/>
              </w:numPr>
              <w:rPr>
                <w:rFonts w:ascii="Arial" w:hAnsi="Arial" w:cs="Arial"/>
              </w:rPr>
            </w:pPr>
            <w:r w:rsidRPr="009C0CF2">
              <w:rPr>
                <w:rFonts w:ascii="Arial" w:hAnsi="Arial" w:cs="Arial"/>
              </w:rPr>
              <w:t>Displays commitment to the protection and safeguarding of children and young people.</w:t>
            </w:r>
          </w:p>
          <w:p w:rsidR="00F320AA" w:rsidRPr="009C0CF2" w:rsidRDefault="00F320AA" w:rsidP="003B7BD4">
            <w:pPr>
              <w:numPr>
                <w:ilvl w:val="0"/>
                <w:numId w:val="25"/>
              </w:numPr>
              <w:rPr>
                <w:rFonts w:ascii="Arial" w:hAnsi="Arial" w:cs="Arial"/>
              </w:rPr>
            </w:pPr>
            <w:r w:rsidRPr="009C0CF2">
              <w:rPr>
                <w:rFonts w:ascii="Arial" w:hAnsi="Arial" w:cs="Arial"/>
              </w:rPr>
              <w:t>Demonstrates a commitment to fundamental British values and an awareness of how these can be promoted in direct work with children</w:t>
            </w:r>
          </w:p>
          <w:p w:rsidR="003B7BD4" w:rsidRPr="003B7BD4" w:rsidRDefault="003B7BD4" w:rsidP="003B7BD4">
            <w:pPr>
              <w:numPr>
                <w:ilvl w:val="0"/>
                <w:numId w:val="25"/>
              </w:numPr>
              <w:rPr>
                <w:rFonts w:ascii="Arial" w:hAnsi="Arial" w:cs="Arial"/>
              </w:rPr>
            </w:pPr>
            <w:r w:rsidRPr="003B7BD4">
              <w:rPr>
                <w:rFonts w:ascii="Arial" w:hAnsi="Arial" w:cs="Arial"/>
              </w:rPr>
              <w:t>Participate in development and training opportunities</w:t>
            </w:r>
            <w:r>
              <w:rPr>
                <w:rFonts w:ascii="Arial" w:hAnsi="Arial" w:cs="Arial"/>
              </w:rPr>
              <w:t>.</w:t>
            </w:r>
          </w:p>
          <w:p w:rsidR="00C85ED7" w:rsidRPr="003B7BD4" w:rsidRDefault="00C85ED7" w:rsidP="003B7BD4">
            <w:pPr>
              <w:rPr>
                <w:rFonts w:ascii="Arial" w:hAnsi="Arial" w:cs="Arial"/>
              </w:rPr>
            </w:pPr>
          </w:p>
        </w:tc>
      </w:tr>
      <w:tr w:rsidR="000D78E2" w:rsidTr="00307D81">
        <w:tblPrEx>
          <w:tblCellMar>
            <w:top w:w="0" w:type="dxa"/>
            <w:bottom w:w="0" w:type="dxa"/>
          </w:tblCellMar>
        </w:tblPrEx>
        <w:trPr>
          <w:cantSplit/>
          <w:trHeight w:val="674"/>
        </w:trPr>
        <w:tc>
          <w:tcPr>
            <w:tcW w:w="3428" w:type="dxa"/>
            <w:tcBorders>
              <w:top w:val="nil"/>
              <w:left w:val="nil"/>
              <w:bottom w:val="nil"/>
              <w:right w:val="nil"/>
            </w:tcBorders>
          </w:tcPr>
          <w:p w:rsidR="00C85ED7" w:rsidRPr="00A634E1" w:rsidRDefault="00C85ED7">
            <w:pPr>
              <w:pStyle w:val="BodyText"/>
              <w:rPr>
                <w:rFonts w:ascii="Arial" w:hAnsi="Arial" w:cs="Arial"/>
                <w:b/>
                <w:sz w:val="24"/>
              </w:rPr>
            </w:pPr>
          </w:p>
          <w:p w:rsidR="000D78E2" w:rsidRPr="00A634E1" w:rsidRDefault="000D78E2">
            <w:pPr>
              <w:pStyle w:val="BodyText"/>
              <w:rPr>
                <w:rFonts w:ascii="Arial" w:hAnsi="Arial" w:cs="Arial"/>
                <w:b/>
                <w:sz w:val="24"/>
              </w:rPr>
            </w:pPr>
            <w:r w:rsidRPr="00A634E1">
              <w:rPr>
                <w:rFonts w:ascii="Arial" w:hAnsi="Arial" w:cs="Arial"/>
                <w:b/>
                <w:sz w:val="24"/>
              </w:rPr>
              <w:t>Essential experience:</w:t>
            </w:r>
          </w:p>
        </w:tc>
        <w:tc>
          <w:tcPr>
            <w:tcW w:w="7361" w:type="dxa"/>
            <w:tcBorders>
              <w:top w:val="nil"/>
              <w:left w:val="nil"/>
              <w:bottom w:val="nil"/>
              <w:right w:val="nil"/>
            </w:tcBorders>
          </w:tcPr>
          <w:p w:rsidR="005F1831" w:rsidRPr="003B7BD4" w:rsidRDefault="005F1831" w:rsidP="005F1831">
            <w:pPr>
              <w:rPr>
                <w:rFonts w:ascii="Arial" w:hAnsi="Arial" w:cs="Arial"/>
              </w:rPr>
            </w:pPr>
          </w:p>
          <w:p w:rsidR="00C85ED7" w:rsidRPr="003B7BD4" w:rsidRDefault="003B7BD4" w:rsidP="003B7BD4">
            <w:pPr>
              <w:numPr>
                <w:ilvl w:val="0"/>
                <w:numId w:val="1"/>
              </w:numPr>
              <w:rPr>
                <w:rFonts w:ascii="Arial" w:hAnsi="Arial" w:cs="Arial"/>
              </w:rPr>
            </w:pPr>
            <w:r w:rsidRPr="003B7BD4">
              <w:rPr>
                <w:rFonts w:ascii="Arial" w:hAnsi="Arial" w:cs="Arial"/>
              </w:rPr>
              <w:t>Working with or caring for children of relevant age</w:t>
            </w:r>
            <w:r>
              <w:rPr>
                <w:rFonts w:ascii="Arial" w:hAnsi="Arial" w:cs="Arial"/>
              </w:rPr>
              <w:t>.</w:t>
            </w:r>
          </w:p>
        </w:tc>
      </w:tr>
      <w:tr w:rsidR="000D78E2" w:rsidTr="003F3B5D">
        <w:tblPrEx>
          <w:tblCellMar>
            <w:top w:w="0" w:type="dxa"/>
            <w:bottom w:w="0" w:type="dxa"/>
          </w:tblCellMar>
        </w:tblPrEx>
        <w:trPr>
          <w:cantSplit/>
          <w:trHeight w:val="753"/>
        </w:trPr>
        <w:tc>
          <w:tcPr>
            <w:tcW w:w="3428" w:type="dxa"/>
            <w:tcBorders>
              <w:top w:val="nil"/>
              <w:left w:val="nil"/>
              <w:bottom w:val="nil"/>
              <w:right w:val="nil"/>
            </w:tcBorders>
          </w:tcPr>
          <w:p w:rsidR="00C85ED7" w:rsidRPr="00A634E1" w:rsidRDefault="00C85ED7">
            <w:pPr>
              <w:pStyle w:val="BodyText"/>
              <w:rPr>
                <w:rFonts w:ascii="Arial" w:hAnsi="Arial" w:cs="Arial"/>
                <w:b/>
                <w:sz w:val="24"/>
              </w:rPr>
            </w:pPr>
          </w:p>
          <w:p w:rsidR="000D78E2" w:rsidRPr="00A634E1" w:rsidRDefault="000D78E2">
            <w:pPr>
              <w:pStyle w:val="BodyText"/>
              <w:rPr>
                <w:rFonts w:ascii="Arial" w:hAnsi="Arial" w:cs="Arial"/>
                <w:b/>
                <w:sz w:val="24"/>
              </w:rPr>
            </w:pPr>
            <w:r w:rsidRPr="00A634E1">
              <w:rPr>
                <w:rFonts w:ascii="Arial" w:hAnsi="Arial" w:cs="Arial"/>
                <w:b/>
                <w:sz w:val="24"/>
              </w:rPr>
              <w:t>Special conditions:</w:t>
            </w:r>
          </w:p>
        </w:tc>
        <w:tc>
          <w:tcPr>
            <w:tcW w:w="7361" w:type="dxa"/>
            <w:tcBorders>
              <w:top w:val="nil"/>
              <w:left w:val="nil"/>
              <w:bottom w:val="nil"/>
              <w:right w:val="nil"/>
            </w:tcBorders>
          </w:tcPr>
          <w:p w:rsidR="008E6EE7" w:rsidRDefault="008E6EE7" w:rsidP="008E6EE7">
            <w:pPr>
              <w:ind w:left="113"/>
              <w:rPr>
                <w:rFonts w:ascii="Arial" w:hAnsi="Arial" w:cs="Arial"/>
              </w:rPr>
            </w:pPr>
          </w:p>
          <w:p w:rsidR="008E6EE7" w:rsidRDefault="008E6EE7" w:rsidP="008E6EE7">
            <w:pPr>
              <w:numPr>
                <w:ilvl w:val="0"/>
                <w:numId w:val="25"/>
              </w:numPr>
              <w:rPr>
                <w:rFonts w:ascii="Arial" w:hAnsi="Arial" w:cs="Arial"/>
              </w:rPr>
            </w:pPr>
            <w:r>
              <w:rPr>
                <w:rFonts w:ascii="Arial" w:hAnsi="Arial" w:cs="Arial"/>
              </w:rPr>
              <w:t xml:space="preserve">Enhanced </w:t>
            </w:r>
            <w:r w:rsidR="00153EE4">
              <w:rPr>
                <w:rFonts w:ascii="Arial" w:hAnsi="Arial" w:cs="Arial"/>
              </w:rPr>
              <w:t>DBS</w:t>
            </w:r>
            <w:r>
              <w:rPr>
                <w:rFonts w:ascii="Arial" w:hAnsi="Arial" w:cs="Arial"/>
              </w:rPr>
              <w:t xml:space="preserve"> check</w:t>
            </w:r>
          </w:p>
          <w:p w:rsidR="00307D81" w:rsidRPr="00307D81" w:rsidRDefault="00307D81" w:rsidP="00307D81">
            <w:pPr>
              <w:numPr>
                <w:ilvl w:val="0"/>
                <w:numId w:val="25"/>
              </w:numPr>
              <w:rPr>
                <w:rFonts w:ascii="Arial" w:hAnsi="Arial" w:cs="Arial"/>
              </w:rPr>
            </w:pPr>
            <w:r w:rsidRPr="00307D81">
              <w:rPr>
                <w:rFonts w:ascii="Arial" w:hAnsi="Arial" w:cs="Arial"/>
              </w:rPr>
              <w:t>May be exposed to pupils with traumatic, degenerative, terminal conditions or who have difficult and demanding behavioural problems. This will mean that the postholder may need to cope with above average levels of emotional stress.  Particularly in schools that have pupils with behavioural difficulties, postholder can be at risk of physical injury and needs to remain vigilant and observe risk assessment protocols.</w:t>
            </w:r>
          </w:p>
          <w:p w:rsidR="00307D81" w:rsidRPr="00307D81" w:rsidRDefault="00307D81" w:rsidP="00307D81">
            <w:pPr>
              <w:numPr>
                <w:ilvl w:val="0"/>
                <w:numId w:val="25"/>
              </w:numPr>
              <w:rPr>
                <w:rFonts w:ascii="Arial" w:hAnsi="Arial" w:cs="Arial"/>
              </w:rPr>
            </w:pPr>
            <w:r w:rsidRPr="00307D81">
              <w:rPr>
                <w:rFonts w:ascii="Arial" w:hAnsi="Arial" w:cs="Arial"/>
              </w:rPr>
              <w:t>Close contact with pupils may result in some exposure to bodily fluids.</w:t>
            </w:r>
          </w:p>
          <w:p w:rsidR="00307D81" w:rsidRPr="00307D81" w:rsidRDefault="00307D81" w:rsidP="00307D81">
            <w:pPr>
              <w:numPr>
                <w:ilvl w:val="0"/>
                <w:numId w:val="25"/>
              </w:numPr>
              <w:rPr>
                <w:rFonts w:ascii="Arial" w:hAnsi="Arial" w:cs="Arial"/>
              </w:rPr>
            </w:pPr>
            <w:r w:rsidRPr="00307D81">
              <w:rPr>
                <w:rFonts w:ascii="Arial" w:hAnsi="Arial" w:cs="Arial"/>
              </w:rPr>
              <w:t>Advised to obtain Hepatitis B vaccination.</w:t>
            </w:r>
          </w:p>
          <w:p w:rsidR="00C85ED7" w:rsidRDefault="00C85ED7" w:rsidP="008F1813">
            <w:pPr>
              <w:rPr>
                <w:rFonts w:ascii="Arial" w:hAnsi="Arial" w:cs="Arial"/>
              </w:rPr>
            </w:pPr>
          </w:p>
        </w:tc>
      </w:tr>
    </w:tbl>
    <w:p w:rsidR="000D78E2" w:rsidRDefault="000D78E2" w:rsidP="00466D35"/>
    <w:p w:rsidR="001E2C3D" w:rsidRDefault="001E2C3D"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307D81" w:rsidRDefault="00307D81" w:rsidP="001E2C3D">
      <w:pPr>
        <w:rPr>
          <w:rFonts w:ascii="Arial" w:hAnsi="Arial" w:cs="Arial"/>
        </w:rPr>
      </w:pPr>
    </w:p>
    <w:p w:rsidR="00307D81" w:rsidRDefault="00307D81" w:rsidP="001E2C3D">
      <w:pPr>
        <w:rPr>
          <w:rFonts w:ascii="Arial" w:hAnsi="Arial" w:cs="Arial"/>
        </w:rPr>
      </w:pPr>
    </w:p>
    <w:p w:rsidR="00307D81" w:rsidRDefault="00307D81"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1E2C3D" w:rsidRPr="003F3B5D" w:rsidRDefault="001E2C3D" w:rsidP="001E2C3D">
      <w:pPr>
        <w:rPr>
          <w:rFonts w:ascii="Arial" w:hAnsi="Arial" w:cs="Arial"/>
        </w:rPr>
      </w:pPr>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their HR provider.</w:t>
      </w:r>
    </w:p>
    <w:sectPr w:rsidR="001E2C3D" w:rsidRPr="003F3B5D">
      <w:headerReference w:type="default" r:id="rId12"/>
      <w:footerReference w:type="even" r:id="rId13"/>
      <w:footerReference w:type="default" r:id="rId14"/>
      <w:pgSz w:w="11906" w:h="16838" w:code="9"/>
      <w:pgMar w:top="1134" w:right="1134" w:bottom="1134" w:left="1134" w:header="51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126F" w:rsidRDefault="0031126F">
      <w:r>
        <w:separator/>
      </w:r>
    </w:p>
  </w:endnote>
  <w:endnote w:type="continuationSeparator" w:id="0">
    <w:p w:rsidR="0031126F" w:rsidRDefault="00311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8E2" w:rsidRDefault="000D78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D78E2" w:rsidRDefault="000D78E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8E2" w:rsidRPr="009A6A46" w:rsidRDefault="000D78E2" w:rsidP="009A6A46">
    <w:pPr>
      <w:pStyle w:val="Footer"/>
      <w:framePr w:wrap="around" w:vAnchor="text" w:hAnchor="page" w:x="10906" w:y="-13"/>
      <w:rPr>
        <w:rStyle w:val="PageNumber"/>
        <w:rFonts w:ascii="Trebuchet MS" w:hAnsi="Trebuchet MS"/>
      </w:rPr>
    </w:pPr>
    <w:r w:rsidRPr="009A6A46">
      <w:rPr>
        <w:rStyle w:val="PageNumber"/>
        <w:rFonts w:ascii="Trebuchet MS" w:hAnsi="Trebuchet MS"/>
      </w:rPr>
      <w:fldChar w:fldCharType="begin"/>
    </w:r>
    <w:r w:rsidRPr="009A6A46">
      <w:rPr>
        <w:rStyle w:val="PageNumber"/>
        <w:rFonts w:ascii="Trebuchet MS" w:hAnsi="Trebuchet MS"/>
      </w:rPr>
      <w:instrText xml:space="preserve">PAGE  </w:instrText>
    </w:r>
    <w:r w:rsidRPr="009A6A46">
      <w:rPr>
        <w:rStyle w:val="PageNumber"/>
        <w:rFonts w:ascii="Trebuchet MS" w:hAnsi="Trebuchet MS"/>
      </w:rPr>
      <w:fldChar w:fldCharType="separate"/>
    </w:r>
    <w:r w:rsidR="006D1B7D">
      <w:rPr>
        <w:rStyle w:val="PageNumber"/>
        <w:rFonts w:ascii="Trebuchet MS" w:hAnsi="Trebuchet MS"/>
        <w:noProof/>
      </w:rPr>
      <w:t>2</w:t>
    </w:r>
    <w:r w:rsidRPr="009A6A46">
      <w:rPr>
        <w:rStyle w:val="PageNumber"/>
        <w:rFonts w:ascii="Trebuchet MS" w:hAnsi="Trebuchet MS"/>
      </w:rPr>
      <w:fldChar w:fldCharType="end"/>
    </w:r>
  </w:p>
  <w:p w:rsidR="000D78E2" w:rsidRDefault="000D78E2" w:rsidP="009E3AC6">
    <w:pPr>
      <w:pStyle w:val="Footer"/>
      <w:ind w:right="360" w:hanging="181"/>
      <w:rPr>
        <w:rFonts w:ascii="Arial" w:hAnsi="Arial" w:cs="Arial"/>
        <w:bCs/>
        <w:i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126F" w:rsidRDefault="0031126F">
      <w:r>
        <w:separator/>
      </w:r>
    </w:p>
  </w:footnote>
  <w:footnote w:type="continuationSeparator" w:id="0">
    <w:p w:rsidR="0031126F" w:rsidRDefault="003112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8E2" w:rsidRDefault="000D78E2">
    <w:pPr>
      <w:pStyle w:val="Header"/>
      <w:ind w:left="-724"/>
    </w:pPr>
    <w:r>
      <w:rPr>
        <w:sz w:val="3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B7605"/>
    <w:multiLevelType w:val="hybridMultilevel"/>
    <w:tmpl w:val="D15C66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160C26"/>
    <w:multiLevelType w:val="hybridMultilevel"/>
    <w:tmpl w:val="A2062E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515268"/>
    <w:multiLevelType w:val="multilevel"/>
    <w:tmpl w:val="7E38A5A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FF551C"/>
    <w:multiLevelType w:val="hybridMultilevel"/>
    <w:tmpl w:val="CFD822E0"/>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477AEA"/>
    <w:multiLevelType w:val="hybridMultilevel"/>
    <w:tmpl w:val="5D4CA5F0"/>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0C05DD"/>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7"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615449"/>
    <w:multiLevelType w:val="multilevel"/>
    <w:tmpl w:val="7E38A5A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9F0FC9"/>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0" w15:restartNumberingAfterBreak="0">
    <w:nsid w:val="1EBA7862"/>
    <w:multiLevelType w:val="hybridMultilevel"/>
    <w:tmpl w:val="16BA213A"/>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7E2A31"/>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2" w15:restartNumberingAfterBreak="0">
    <w:nsid w:val="21D82458"/>
    <w:multiLevelType w:val="hybridMultilevel"/>
    <w:tmpl w:val="D54089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49103F"/>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4" w15:restartNumberingAfterBreak="0">
    <w:nsid w:val="22FD7FA2"/>
    <w:multiLevelType w:val="hybridMultilevel"/>
    <w:tmpl w:val="920E85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C95F28"/>
    <w:multiLevelType w:val="hybridMultilevel"/>
    <w:tmpl w:val="AFA261FC"/>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16" w15:restartNumberingAfterBreak="0">
    <w:nsid w:val="28E102B7"/>
    <w:multiLevelType w:val="hybridMultilevel"/>
    <w:tmpl w:val="85A6B688"/>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C987B6B"/>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8" w15:restartNumberingAfterBreak="0">
    <w:nsid w:val="2E617EBF"/>
    <w:multiLevelType w:val="hybridMultilevel"/>
    <w:tmpl w:val="750EF9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2C6673"/>
    <w:multiLevelType w:val="hybridMultilevel"/>
    <w:tmpl w:val="233C01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F714884"/>
    <w:multiLevelType w:val="hybridMultilevel"/>
    <w:tmpl w:val="787CA154"/>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21" w15:restartNumberingAfterBreak="0">
    <w:nsid w:val="309339BE"/>
    <w:multiLevelType w:val="hybridMultilevel"/>
    <w:tmpl w:val="CE6C971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0C08D0"/>
    <w:multiLevelType w:val="hybridMultilevel"/>
    <w:tmpl w:val="AE48828A"/>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76D7CAF"/>
    <w:multiLevelType w:val="hybridMultilevel"/>
    <w:tmpl w:val="1ABAB0AA"/>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FF15406"/>
    <w:multiLevelType w:val="hybridMultilevel"/>
    <w:tmpl w:val="648E2C9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5" w15:restartNumberingAfterBreak="0">
    <w:nsid w:val="40500E1A"/>
    <w:multiLevelType w:val="hybridMultilevel"/>
    <w:tmpl w:val="9C9CA928"/>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3E321E"/>
    <w:multiLevelType w:val="hybridMultilevel"/>
    <w:tmpl w:val="CED8DA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F36AB9"/>
    <w:multiLevelType w:val="hybridMultilevel"/>
    <w:tmpl w:val="0A4447CA"/>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7F308B9"/>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29" w15:restartNumberingAfterBreak="0">
    <w:nsid w:val="47F709E6"/>
    <w:multiLevelType w:val="hybridMultilevel"/>
    <w:tmpl w:val="B55E7B00"/>
    <w:lvl w:ilvl="0" w:tplc="ECD68558">
      <w:start w:val="1"/>
      <w:numFmt w:val="bullet"/>
      <w:lvlText w:val=""/>
      <w:lvlJc w:val="left"/>
      <w:pPr>
        <w:tabs>
          <w:tab w:val="num" w:pos="546"/>
        </w:tabs>
        <w:ind w:left="527" w:hanging="341"/>
      </w:pPr>
      <w:rPr>
        <w:rFonts w:ascii="Wingdings" w:hAnsi="Wingdings" w:hint="default"/>
      </w:rPr>
    </w:lvl>
    <w:lvl w:ilvl="1" w:tplc="08090003" w:tentative="1">
      <w:start w:val="1"/>
      <w:numFmt w:val="bullet"/>
      <w:lvlText w:val="o"/>
      <w:lvlJc w:val="left"/>
      <w:pPr>
        <w:tabs>
          <w:tab w:val="num" w:pos="1513"/>
        </w:tabs>
        <w:ind w:left="1513" w:hanging="360"/>
      </w:pPr>
      <w:rPr>
        <w:rFonts w:ascii="Courier New" w:hAnsi="Courier New" w:cs="Courier New" w:hint="default"/>
      </w:rPr>
    </w:lvl>
    <w:lvl w:ilvl="2" w:tplc="08090005" w:tentative="1">
      <w:start w:val="1"/>
      <w:numFmt w:val="bullet"/>
      <w:lvlText w:val=""/>
      <w:lvlJc w:val="left"/>
      <w:pPr>
        <w:tabs>
          <w:tab w:val="num" w:pos="2233"/>
        </w:tabs>
        <w:ind w:left="2233" w:hanging="360"/>
      </w:pPr>
      <w:rPr>
        <w:rFonts w:ascii="Wingdings" w:hAnsi="Wingdings" w:hint="default"/>
      </w:rPr>
    </w:lvl>
    <w:lvl w:ilvl="3" w:tplc="08090001" w:tentative="1">
      <w:start w:val="1"/>
      <w:numFmt w:val="bullet"/>
      <w:lvlText w:val=""/>
      <w:lvlJc w:val="left"/>
      <w:pPr>
        <w:tabs>
          <w:tab w:val="num" w:pos="2953"/>
        </w:tabs>
        <w:ind w:left="2953" w:hanging="360"/>
      </w:pPr>
      <w:rPr>
        <w:rFonts w:ascii="Symbol" w:hAnsi="Symbol" w:hint="default"/>
      </w:rPr>
    </w:lvl>
    <w:lvl w:ilvl="4" w:tplc="08090003" w:tentative="1">
      <w:start w:val="1"/>
      <w:numFmt w:val="bullet"/>
      <w:lvlText w:val="o"/>
      <w:lvlJc w:val="left"/>
      <w:pPr>
        <w:tabs>
          <w:tab w:val="num" w:pos="3673"/>
        </w:tabs>
        <w:ind w:left="3673" w:hanging="360"/>
      </w:pPr>
      <w:rPr>
        <w:rFonts w:ascii="Courier New" w:hAnsi="Courier New" w:cs="Courier New" w:hint="default"/>
      </w:rPr>
    </w:lvl>
    <w:lvl w:ilvl="5" w:tplc="08090005" w:tentative="1">
      <w:start w:val="1"/>
      <w:numFmt w:val="bullet"/>
      <w:lvlText w:val=""/>
      <w:lvlJc w:val="left"/>
      <w:pPr>
        <w:tabs>
          <w:tab w:val="num" w:pos="4393"/>
        </w:tabs>
        <w:ind w:left="4393" w:hanging="360"/>
      </w:pPr>
      <w:rPr>
        <w:rFonts w:ascii="Wingdings" w:hAnsi="Wingdings" w:hint="default"/>
      </w:rPr>
    </w:lvl>
    <w:lvl w:ilvl="6" w:tplc="08090001" w:tentative="1">
      <w:start w:val="1"/>
      <w:numFmt w:val="bullet"/>
      <w:lvlText w:val=""/>
      <w:lvlJc w:val="left"/>
      <w:pPr>
        <w:tabs>
          <w:tab w:val="num" w:pos="5113"/>
        </w:tabs>
        <w:ind w:left="5113" w:hanging="360"/>
      </w:pPr>
      <w:rPr>
        <w:rFonts w:ascii="Symbol" w:hAnsi="Symbol" w:hint="default"/>
      </w:rPr>
    </w:lvl>
    <w:lvl w:ilvl="7" w:tplc="08090003" w:tentative="1">
      <w:start w:val="1"/>
      <w:numFmt w:val="bullet"/>
      <w:lvlText w:val="o"/>
      <w:lvlJc w:val="left"/>
      <w:pPr>
        <w:tabs>
          <w:tab w:val="num" w:pos="5833"/>
        </w:tabs>
        <w:ind w:left="5833" w:hanging="360"/>
      </w:pPr>
      <w:rPr>
        <w:rFonts w:ascii="Courier New" w:hAnsi="Courier New" w:cs="Courier New" w:hint="default"/>
      </w:rPr>
    </w:lvl>
    <w:lvl w:ilvl="8" w:tplc="08090005" w:tentative="1">
      <w:start w:val="1"/>
      <w:numFmt w:val="bullet"/>
      <w:lvlText w:val=""/>
      <w:lvlJc w:val="left"/>
      <w:pPr>
        <w:tabs>
          <w:tab w:val="num" w:pos="6553"/>
        </w:tabs>
        <w:ind w:left="6553" w:hanging="360"/>
      </w:pPr>
      <w:rPr>
        <w:rFonts w:ascii="Wingdings" w:hAnsi="Wingdings" w:hint="default"/>
      </w:rPr>
    </w:lvl>
  </w:abstractNum>
  <w:abstractNum w:abstractNumId="30" w15:restartNumberingAfterBreak="0">
    <w:nsid w:val="48FE6ECA"/>
    <w:multiLevelType w:val="hybridMultilevel"/>
    <w:tmpl w:val="291C715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A06067C"/>
    <w:multiLevelType w:val="hybridMultilevel"/>
    <w:tmpl w:val="E7E6FA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527CED"/>
    <w:multiLevelType w:val="hybridMultilevel"/>
    <w:tmpl w:val="B14AF4DE"/>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AB66E92"/>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34" w15:restartNumberingAfterBreak="0">
    <w:nsid w:val="519629AB"/>
    <w:multiLevelType w:val="hybridMultilevel"/>
    <w:tmpl w:val="7E38A5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31350E5"/>
    <w:multiLevelType w:val="hybridMultilevel"/>
    <w:tmpl w:val="632E63C4"/>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36" w15:restartNumberingAfterBreak="0">
    <w:nsid w:val="5668177A"/>
    <w:multiLevelType w:val="hybridMultilevel"/>
    <w:tmpl w:val="BBC6115E"/>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37" w15:restartNumberingAfterBreak="0">
    <w:nsid w:val="5B7D25A8"/>
    <w:multiLevelType w:val="hybridMultilevel"/>
    <w:tmpl w:val="CB5E5F9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F7F68CA"/>
    <w:multiLevelType w:val="hybridMultilevel"/>
    <w:tmpl w:val="A7560D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2995F63"/>
    <w:multiLevelType w:val="hybridMultilevel"/>
    <w:tmpl w:val="87EAC066"/>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CB477E2"/>
    <w:multiLevelType w:val="hybridMultilevel"/>
    <w:tmpl w:val="B2169B96"/>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E127D0E"/>
    <w:multiLevelType w:val="hybridMultilevel"/>
    <w:tmpl w:val="65CE19DE"/>
    <w:lvl w:ilvl="0" w:tplc="356268C2">
      <w:start w:val="1"/>
      <w:numFmt w:val="bullet"/>
      <w:lvlText w:val=""/>
      <w:lvlJc w:val="left"/>
      <w:pPr>
        <w:tabs>
          <w:tab w:val="num" w:pos="567"/>
        </w:tabs>
        <w:ind w:left="567" w:hanging="567"/>
      </w:pPr>
      <w:rPr>
        <w:rFonts w:ascii="Wingdings" w:hAnsi="Wingdings" w:hint="default"/>
        <w:sz w:val="24"/>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ECE1E5C"/>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43" w15:restartNumberingAfterBreak="0">
    <w:nsid w:val="706469C5"/>
    <w:multiLevelType w:val="hybridMultilevel"/>
    <w:tmpl w:val="CE9A7160"/>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44" w15:restartNumberingAfterBreak="0">
    <w:nsid w:val="71F92131"/>
    <w:multiLevelType w:val="hybridMultilevel"/>
    <w:tmpl w:val="2870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941294"/>
    <w:multiLevelType w:val="hybridMultilevel"/>
    <w:tmpl w:val="D892D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1B20B4"/>
    <w:multiLevelType w:val="hybridMultilevel"/>
    <w:tmpl w:val="AF90CF90"/>
    <w:lvl w:ilvl="0" w:tplc="ECD68558">
      <w:start w:val="1"/>
      <w:numFmt w:val="bullet"/>
      <w:lvlText w:val=""/>
      <w:lvlJc w:val="left"/>
      <w:pPr>
        <w:tabs>
          <w:tab w:val="num" w:pos="546"/>
        </w:tabs>
        <w:ind w:left="527" w:hanging="341"/>
      </w:pPr>
      <w:rPr>
        <w:rFonts w:ascii="Wingdings" w:hAnsi="Wingdings" w:hint="default"/>
      </w:rPr>
    </w:lvl>
    <w:lvl w:ilvl="1" w:tplc="08090003" w:tentative="1">
      <w:start w:val="1"/>
      <w:numFmt w:val="bullet"/>
      <w:lvlText w:val="o"/>
      <w:lvlJc w:val="left"/>
      <w:pPr>
        <w:tabs>
          <w:tab w:val="num" w:pos="1513"/>
        </w:tabs>
        <w:ind w:left="1513" w:hanging="360"/>
      </w:pPr>
      <w:rPr>
        <w:rFonts w:ascii="Courier New" w:hAnsi="Courier New" w:cs="Courier New" w:hint="default"/>
      </w:rPr>
    </w:lvl>
    <w:lvl w:ilvl="2" w:tplc="08090005" w:tentative="1">
      <w:start w:val="1"/>
      <w:numFmt w:val="bullet"/>
      <w:lvlText w:val=""/>
      <w:lvlJc w:val="left"/>
      <w:pPr>
        <w:tabs>
          <w:tab w:val="num" w:pos="2233"/>
        </w:tabs>
        <w:ind w:left="2233" w:hanging="360"/>
      </w:pPr>
      <w:rPr>
        <w:rFonts w:ascii="Wingdings" w:hAnsi="Wingdings" w:hint="default"/>
      </w:rPr>
    </w:lvl>
    <w:lvl w:ilvl="3" w:tplc="08090001" w:tentative="1">
      <w:start w:val="1"/>
      <w:numFmt w:val="bullet"/>
      <w:lvlText w:val=""/>
      <w:lvlJc w:val="left"/>
      <w:pPr>
        <w:tabs>
          <w:tab w:val="num" w:pos="2953"/>
        </w:tabs>
        <w:ind w:left="2953" w:hanging="360"/>
      </w:pPr>
      <w:rPr>
        <w:rFonts w:ascii="Symbol" w:hAnsi="Symbol" w:hint="default"/>
      </w:rPr>
    </w:lvl>
    <w:lvl w:ilvl="4" w:tplc="08090003" w:tentative="1">
      <w:start w:val="1"/>
      <w:numFmt w:val="bullet"/>
      <w:lvlText w:val="o"/>
      <w:lvlJc w:val="left"/>
      <w:pPr>
        <w:tabs>
          <w:tab w:val="num" w:pos="3673"/>
        </w:tabs>
        <w:ind w:left="3673" w:hanging="360"/>
      </w:pPr>
      <w:rPr>
        <w:rFonts w:ascii="Courier New" w:hAnsi="Courier New" w:cs="Courier New" w:hint="default"/>
      </w:rPr>
    </w:lvl>
    <w:lvl w:ilvl="5" w:tplc="08090005" w:tentative="1">
      <w:start w:val="1"/>
      <w:numFmt w:val="bullet"/>
      <w:lvlText w:val=""/>
      <w:lvlJc w:val="left"/>
      <w:pPr>
        <w:tabs>
          <w:tab w:val="num" w:pos="4393"/>
        </w:tabs>
        <w:ind w:left="4393" w:hanging="360"/>
      </w:pPr>
      <w:rPr>
        <w:rFonts w:ascii="Wingdings" w:hAnsi="Wingdings" w:hint="default"/>
      </w:rPr>
    </w:lvl>
    <w:lvl w:ilvl="6" w:tplc="08090001" w:tentative="1">
      <w:start w:val="1"/>
      <w:numFmt w:val="bullet"/>
      <w:lvlText w:val=""/>
      <w:lvlJc w:val="left"/>
      <w:pPr>
        <w:tabs>
          <w:tab w:val="num" w:pos="5113"/>
        </w:tabs>
        <w:ind w:left="5113" w:hanging="360"/>
      </w:pPr>
      <w:rPr>
        <w:rFonts w:ascii="Symbol" w:hAnsi="Symbol" w:hint="default"/>
      </w:rPr>
    </w:lvl>
    <w:lvl w:ilvl="7" w:tplc="08090003" w:tentative="1">
      <w:start w:val="1"/>
      <w:numFmt w:val="bullet"/>
      <w:lvlText w:val="o"/>
      <w:lvlJc w:val="left"/>
      <w:pPr>
        <w:tabs>
          <w:tab w:val="num" w:pos="5833"/>
        </w:tabs>
        <w:ind w:left="5833" w:hanging="360"/>
      </w:pPr>
      <w:rPr>
        <w:rFonts w:ascii="Courier New" w:hAnsi="Courier New" w:cs="Courier New" w:hint="default"/>
      </w:rPr>
    </w:lvl>
    <w:lvl w:ilvl="8" w:tplc="08090005" w:tentative="1">
      <w:start w:val="1"/>
      <w:numFmt w:val="bullet"/>
      <w:lvlText w:val=""/>
      <w:lvlJc w:val="left"/>
      <w:pPr>
        <w:tabs>
          <w:tab w:val="num" w:pos="6553"/>
        </w:tabs>
        <w:ind w:left="6553" w:hanging="360"/>
      </w:pPr>
      <w:rPr>
        <w:rFonts w:ascii="Wingdings" w:hAnsi="Wingdings" w:hint="default"/>
      </w:rPr>
    </w:lvl>
  </w:abstractNum>
  <w:num w:numId="1">
    <w:abstractNumId w:val="27"/>
  </w:num>
  <w:num w:numId="2">
    <w:abstractNumId w:val="39"/>
  </w:num>
  <w:num w:numId="3">
    <w:abstractNumId w:val="7"/>
  </w:num>
  <w:num w:numId="4">
    <w:abstractNumId w:val="30"/>
  </w:num>
  <w:num w:numId="5">
    <w:abstractNumId w:val="37"/>
  </w:num>
  <w:num w:numId="6">
    <w:abstractNumId w:val="10"/>
  </w:num>
  <w:num w:numId="7">
    <w:abstractNumId w:val="5"/>
  </w:num>
  <w:num w:numId="8">
    <w:abstractNumId w:val="4"/>
  </w:num>
  <w:num w:numId="9">
    <w:abstractNumId w:val="6"/>
  </w:num>
  <w:num w:numId="10">
    <w:abstractNumId w:val="26"/>
  </w:num>
  <w:num w:numId="11">
    <w:abstractNumId w:val="22"/>
  </w:num>
  <w:num w:numId="12">
    <w:abstractNumId w:val="17"/>
  </w:num>
  <w:num w:numId="13">
    <w:abstractNumId w:val="14"/>
  </w:num>
  <w:num w:numId="14">
    <w:abstractNumId w:val="40"/>
  </w:num>
  <w:num w:numId="15">
    <w:abstractNumId w:val="9"/>
  </w:num>
  <w:num w:numId="16">
    <w:abstractNumId w:val="12"/>
  </w:num>
  <w:num w:numId="17">
    <w:abstractNumId w:val="32"/>
  </w:num>
  <w:num w:numId="18">
    <w:abstractNumId w:val="28"/>
  </w:num>
  <w:num w:numId="19">
    <w:abstractNumId w:val="31"/>
  </w:num>
  <w:num w:numId="20">
    <w:abstractNumId w:val="25"/>
  </w:num>
  <w:num w:numId="21">
    <w:abstractNumId w:val="34"/>
  </w:num>
  <w:num w:numId="22">
    <w:abstractNumId w:val="3"/>
  </w:num>
  <w:num w:numId="23">
    <w:abstractNumId w:val="16"/>
  </w:num>
  <w:num w:numId="24">
    <w:abstractNumId w:val="8"/>
  </w:num>
  <w:num w:numId="25">
    <w:abstractNumId w:val="21"/>
  </w:num>
  <w:num w:numId="26">
    <w:abstractNumId w:val="46"/>
  </w:num>
  <w:num w:numId="27">
    <w:abstractNumId w:val="11"/>
  </w:num>
  <w:num w:numId="28">
    <w:abstractNumId w:val="2"/>
  </w:num>
  <w:num w:numId="29">
    <w:abstractNumId w:val="29"/>
  </w:num>
  <w:num w:numId="30">
    <w:abstractNumId w:val="33"/>
  </w:num>
  <w:num w:numId="31">
    <w:abstractNumId w:val="18"/>
  </w:num>
  <w:num w:numId="32">
    <w:abstractNumId w:val="15"/>
  </w:num>
  <w:num w:numId="33">
    <w:abstractNumId w:val="20"/>
  </w:num>
  <w:num w:numId="34">
    <w:abstractNumId w:val="42"/>
  </w:num>
  <w:num w:numId="35">
    <w:abstractNumId w:val="38"/>
  </w:num>
  <w:num w:numId="36">
    <w:abstractNumId w:val="36"/>
  </w:num>
  <w:num w:numId="37">
    <w:abstractNumId w:val="35"/>
  </w:num>
  <w:num w:numId="38">
    <w:abstractNumId w:val="13"/>
  </w:num>
  <w:num w:numId="39">
    <w:abstractNumId w:val="19"/>
  </w:num>
  <w:num w:numId="40">
    <w:abstractNumId w:val="43"/>
  </w:num>
  <w:num w:numId="41">
    <w:abstractNumId w:val="0"/>
  </w:num>
  <w:num w:numId="42">
    <w:abstractNumId w:val="1"/>
  </w:num>
  <w:num w:numId="43">
    <w:abstractNumId w:val="41"/>
  </w:num>
  <w:num w:numId="44">
    <w:abstractNumId w:val="24"/>
  </w:num>
  <w:num w:numId="45">
    <w:abstractNumId w:val="45"/>
  </w:num>
  <w:num w:numId="46">
    <w:abstractNumId w:val="44"/>
  </w:num>
  <w:num w:numId="47">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1"/>
  <w:drawingGridVerticalSpacing w:val="181"/>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38C2"/>
    <w:rsid w:val="00001D49"/>
    <w:rsid w:val="00020E09"/>
    <w:rsid w:val="00080F93"/>
    <w:rsid w:val="000C38C2"/>
    <w:rsid w:val="000D78E2"/>
    <w:rsid w:val="00144C04"/>
    <w:rsid w:val="00152679"/>
    <w:rsid w:val="00153EE4"/>
    <w:rsid w:val="001611DA"/>
    <w:rsid w:val="00187C25"/>
    <w:rsid w:val="001A0DF7"/>
    <w:rsid w:val="001A3ED5"/>
    <w:rsid w:val="001A7E95"/>
    <w:rsid w:val="001B717A"/>
    <w:rsid w:val="001D5AD7"/>
    <w:rsid w:val="001E2C3D"/>
    <w:rsid w:val="002303F8"/>
    <w:rsid w:val="0024742B"/>
    <w:rsid w:val="002665F5"/>
    <w:rsid w:val="00267202"/>
    <w:rsid w:val="002E37FD"/>
    <w:rsid w:val="002F004B"/>
    <w:rsid w:val="002F5EEF"/>
    <w:rsid w:val="00307D81"/>
    <w:rsid w:val="003104BC"/>
    <w:rsid w:val="0031126F"/>
    <w:rsid w:val="00326FF6"/>
    <w:rsid w:val="003351D9"/>
    <w:rsid w:val="00375D1F"/>
    <w:rsid w:val="003B6478"/>
    <w:rsid w:val="003B7BD4"/>
    <w:rsid w:val="003F3B5D"/>
    <w:rsid w:val="003F7752"/>
    <w:rsid w:val="0043282B"/>
    <w:rsid w:val="00466156"/>
    <w:rsid w:val="00466D35"/>
    <w:rsid w:val="004B7C75"/>
    <w:rsid w:val="004D56FA"/>
    <w:rsid w:val="00504536"/>
    <w:rsid w:val="00523693"/>
    <w:rsid w:val="0055037A"/>
    <w:rsid w:val="00552288"/>
    <w:rsid w:val="005624EB"/>
    <w:rsid w:val="00582FAE"/>
    <w:rsid w:val="005A2B01"/>
    <w:rsid w:val="005B4C51"/>
    <w:rsid w:val="005E78CF"/>
    <w:rsid w:val="005F1831"/>
    <w:rsid w:val="00610644"/>
    <w:rsid w:val="006125EA"/>
    <w:rsid w:val="00687FCB"/>
    <w:rsid w:val="006A7721"/>
    <w:rsid w:val="006A7A67"/>
    <w:rsid w:val="006D1B7D"/>
    <w:rsid w:val="007043A5"/>
    <w:rsid w:val="00706EF2"/>
    <w:rsid w:val="0072116D"/>
    <w:rsid w:val="00782DA4"/>
    <w:rsid w:val="007B44D7"/>
    <w:rsid w:val="0080024F"/>
    <w:rsid w:val="00883215"/>
    <w:rsid w:val="008966DE"/>
    <w:rsid w:val="008C17DF"/>
    <w:rsid w:val="008C1B9D"/>
    <w:rsid w:val="008C5D97"/>
    <w:rsid w:val="008E6342"/>
    <w:rsid w:val="008E6EE7"/>
    <w:rsid w:val="008F0A40"/>
    <w:rsid w:val="008F1813"/>
    <w:rsid w:val="008F4681"/>
    <w:rsid w:val="00950A3F"/>
    <w:rsid w:val="00984D7B"/>
    <w:rsid w:val="00992763"/>
    <w:rsid w:val="009A30C1"/>
    <w:rsid w:val="009A6A46"/>
    <w:rsid w:val="009C0CF2"/>
    <w:rsid w:val="009E3AC6"/>
    <w:rsid w:val="009E5ACE"/>
    <w:rsid w:val="00A018C0"/>
    <w:rsid w:val="00A304B9"/>
    <w:rsid w:val="00A62D75"/>
    <w:rsid w:val="00A634E1"/>
    <w:rsid w:val="00AB2F45"/>
    <w:rsid w:val="00AC2383"/>
    <w:rsid w:val="00AE2FAC"/>
    <w:rsid w:val="00AF5186"/>
    <w:rsid w:val="00B33C9D"/>
    <w:rsid w:val="00B43198"/>
    <w:rsid w:val="00B6445F"/>
    <w:rsid w:val="00B94A0F"/>
    <w:rsid w:val="00BC26CA"/>
    <w:rsid w:val="00BC7F8F"/>
    <w:rsid w:val="00BD4F73"/>
    <w:rsid w:val="00BE4942"/>
    <w:rsid w:val="00C02D3E"/>
    <w:rsid w:val="00C26ED7"/>
    <w:rsid w:val="00C76F6C"/>
    <w:rsid w:val="00C85BF8"/>
    <w:rsid w:val="00C85ED7"/>
    <w:rsid w:val="00CA46B3"/>
    <w:rsid w:val="00CE1F8C"/>
    <w:rsid w:val="00D509CE"/>
    <w:rsid w:val="00D5423B"/>
    <w:rsid w:val="00D61F6F"/>
    <w:rsid w:val="00D6214E"/>
    <w:rsid w:val="00DA439D"/>
    <w:rsid w:val="00DD73E7"/>
    <w:rsid w:val="00DE4BB0"/>
    <w:rsid w:val="00DF7236"/>
    <w:rsid w:val="00E110D5"/>
    <w:rsid w:val="00E74950"/>
    <w:rsid w:val="00E82B92"/>
    <w:rsid w:val="00EA25C1"/>
    <w:rsid w:val="00ED65E4"/>
    <w:rsid w:val="00F02F95"/>
    <w:rsid w:val="00F06FAA"/>
    <w:rsid w:val="00F320AA"/>
    <w:rsid w:val="00F34D9A"/>
    <w:rsid w:val="00F3688B"/>
    <w:rsid w:val="00F5670B"/>
    <w:rsid w:val="00F6141C"/>
    <w:rsid w:val="00F83801"/>
    <w:rsid w:val="00FB14F8"/>
    <w:rsid w:val="00FC0B92"/>
    <w:rsid w:val="00FD3258"/>
    <w:rsid w:val="00FE0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59EE11B-872E-4DE3-8094-99EBAF31F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1831"/>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rsid w:val="001D5AD7"/>
    <w:pPr>
      <w:shd w:val="clear" w:color="auto" w:fill="000080"/>
    </w:pPr>
    <w:rPr>
      <w:rFonts w:ascii="Tahoma" w:hAnsi="Tahoma" w:cs="Tahoma"/>
      <w:szCs w:val="20"/>
    </w:rPr>
  </w:style>
  <w:style w:type="character" w:customStyle="1" w:styleId="BodyTextChar">
    <w:name w:val="Body Text Char"/>
    <w:link w:val="BodyText"/>
    <w:rsid w:val="00153EE4"/>
    <w:rPr>
      <w:rFonts w:ascii="Century Gothic" w:hAnsi="Century Gothic"/>
      <w:szCs w:val="24"/>
      <w:lang w:eastAsia="en-US"/>
    </w:rPr>
  </w:style>
  <w:style w:type="paragraph" w:styleId="BalloonText">
    <w:name w:val="Balloon Text"/>
    <w:basedOn w:val="Normal"/>
    <w:link w:val="BalloonTextChar"/>
    <w:rsid w:val="00080F93"/>
    <w:rPr>
      <w:rFonts w:ascii="Segoe UI" w:hAnsi="Segoe UI" w:cs="Segoe UI"/>
      <w:sz w:val="18"/>
      <w:szCs w:val="18"/>
    </w:rPr>
  </w:style>
  <w:style w:type="character" w:customStyle="1" w:styleId="BalloonTextChar">
    <w:name w:val="Balloon Text Char"/>
    <w:link w:val="BalloonText"/>
    <w:rsid w:val="00080F93"/>
    <w:rPr>
      <w:rFonts w:ascii="Segoe UI" w:hAnsi="Segoe UI" w:cs="Segoe UI"/>
      <w:sz w:val="18"/>
      <w:szCs w:val="18"/>
      <w:lang w:eastAsia="en-US"/>
    </w:rPr>
  </w:style>
  <w:style w:type="character" w:styleId="CommentReference">
    <w:name w:val="annotation reference"/>
    <w:rsid w:val="009A30C1"/>
    <w:rPr>
      <w:sz w:val="16"/>
      <w:szCs w:val="16"/>
    </w:rPr>
  </w:style>
  <w:style w:type="paragraph" w:styleId="CommentText">
    <w:name w:val="annotation text"/>
    <w:basedOn w:val="Normal"/>
    <w:link w:val="CommentTextChar"/>
    <w:rsid w:val="009A30C1"/>
    <w:rPr>
      <w:szCs w:val="20"/>
    </w:rPr>
  </w:style>
  <w:style w:type="character" w:customStyle="1" w:styleId="CommentTextChar">
    <w:name w:val="Comment Text Char"/>
    <w:link w:val="CommentText"/>
    <w:rsid w:val="009A30C1"/>
    <w:rPr>
      <w:rFonts w:ascii="Century Gothic" w:hAnsi="Century Gothic"/>
      <w:lang w:eastAsia="en-US"/>
    </w:rPr>
  </w:style>
  <w:style w:type="paragraph" w:styleId="CommentSubject">
    <w:name w:val="annotation subject"/>
    <w:basedOn w:val="CommentText"/>
    <w:next w:val="CommentText"/>
    <w:link w:val="CommentSubjectChar"/>
    <w:rsid w:val="009A30C1"/>
    <w:rPr>
      <w:b/>
      <w:bCs/>
    </w:rPr>
  </w:style>
  <w:style w:type="character" w:customStyle="1" w:styleId="CommentSubjectChar">
    <w:name w:val="Comment Subject Char"/>
    <w:link w:val="CommentSubject"/>
    <w:rsid w:val="009A30C1"/>
    <w:rPr>
      <w:rFonts w:ascii="Century Gothic" w:hAnsi="Century Gothic"/>
      <w:b/>
      <w:bCs/>
      <w:lang w:eastAsia="en-US"/>
    </w:rPr>
  </w:style>
  <w:style w:type="character" w:styleId="Hyperlink">
    <w:name w:val="Hyperlink"/>
    <w:rsid w:val="009A30C1"/>
    <w:rPr>
      <w:color w:val="0563C1"/>
      <w:u w:val="single"/>
    </w:rPr>
  </w:style>
  <w:style w:type="character" w:customStyle="1" w:styleId="UnresolvedMention">
    <w:name w:val="Unresolved Mention"/>
    <w:uiPriority w:val="99"/>
    <w:semiHidden/>
    <w:unhideWhenUsed/>
    <w:rsid w:val="009A30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95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c265c3e7-f7ae-4ea0-b3f5-7c0024770d98" ContentTypeId="0x0101" PreviousValue="false"/>
</file>

<file path=customXml/item2.xml><?xml version="1.0" encoding="utf-8"?>
<ct:contentTypeSchema xmlns:ct="http://schemas.microsoft.com/office/2006/metadata/contentType" xmlns:ma="http://schemas.microsoft.com/office/2006/metadata/properties/metaAttributes" ct:_="" ma:_="" ma:contentTypeName="Document" ma:contentTypeID="0x0101000B50B6375C300C4E84F89F9727557C2F" ma:contentTypeVersion="12" ma:contentTypeDescription="Create a new document." ma:contentTypeScope="" ma:versionID="5becf6c346dc90cc957b8d65965ff247">
  <xsd:schema xmlns:xsd="http://www.w3.org/2001/XMLSchema" xmlns:xs="http://www.w3.org/2001/XMLSchema" xmlns:p="http://schemas.microsoft.com/office/2006/metadata/properties" xmlns:ns2="f2b78acb-a125-42ee-931d-35b42eaca4cf" xmlns:ns3="0c09755c-f8b6-42bf-9267-51c277a4ad8b" xmlns:ns4="0006c477-daec-401a-81fa-1239c45d9811" targetNamespace="http://schemas.microsoft.com/office/2006/metadata/properties" ma:root="true" ma:fieldsID="c54c23d0165ca660bd4099a6285876c1" ns2:_="" ns3:_="" ns4:_="">
    <xsd:import namespace="f2b78acb-a125-42ee-931d-35b42eaca4cf"/>
    <xsd:import namespace="0c09755c-f8b6-42bf-9267-51c277a4ad8b"/>
    <xsd:import namespace="0006c477-daec-401a-81fa-1239c45d9811"/>
    <xsd:element name="properties">
      <xsd:complexType>
        <xsd:sequence>
          <xsd:element name="documentManagement">
            <xsd:complexType>
              <xsd:all>
                <xsd:element ref="ns2:Document_x0020_Description" minOccurs="0"/>
                <xsd:element ref="ns2:DocumentAuthor" minOccurs="0"/>
                <xsd:element ref="ns2:ProtectiveClassification" minOccurs="0"/>
                <xsd:element ref="ns2:febcb389c47c4530afe6acfa103de16c" minOccurs="0"/>
                <xsd:element ref="ns2:TaxCatchAll" minOccurs="0"/>
                <xsd:element ref="ns2:TaxCatchAllLabel" minOccurs="0"/>
                <xsd:element ref="ns2:l1c2f45cb913413195fefa0ed1a24d84" minOccurs="0"/>
                <xsd:element ref="ns2:TaxKeywordTaxHTFiel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b78acb-a125-42ee-931d-35b42eaca4cf" elementFormDefault="qualified">
    <xsd:import namespace="http://schemas.microsoft.com/office/2006/documentManagement/types"/>
    <xsd:import namespace="http://schemas.microsoft.com/office/infopath/2007/PartnerControls"/>
    <xsd:element name="Document_x0020_Description" ma:index="8" nillable="true" ma:displayName="Document Description" ma:internalName="Document_x0020_Description">
      <xsd:simpleType>
        <xsd:restriction base="dms:Note">
          <xsd:maxLength value="255"/>
        </xsd:restriction>
      </xsd:simpleType>
    </xsd:element>
    <xsd:element name="DocumentAuthor" ma:index="9" nillable="true" ma:displayName="Primary Contact" ma:list="UserInfo" ma:SearchPeopleOnly="false" ma:SharePointGroup="0" ma:internalName="DocumentAuth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rotectiveClassification" ma:index="10" nillable="true" ma:displayName="Protective Marking" ma:default="NOT CLASSIFIED" ma:description="Protective Marking scheme for LBC is being reviewed and will be available at a later date. NOT CLASSIFIED means that no Protective Marking decision has been made." ma:format="Dropdown" ma:internalName="ProtectiveClassification" ma:readOnly="false">
      <xsd:simpleType>
        <xsd:restriction base="dms:Choice">
          <xsd:enumeration value="NOT CLASSIFIED"/>
        </xsd:restriction>
      </xsd:simpleType>
    </xsd:element>
    <xsd:element name="febcb389c47c4530afe6acfa103de16c" ma:index="11" nillable="true" ma:taxonomy="true" ma:internalName="febcb389c47c4530afe6acfa103de16c" ma:taxonomyFieldName="OrganisationalUnit" ma:displayName="Organisational Unit" ma:default="" ma:fieldId="{febcb389-c47c-4530-afe6-acfa103de16c}" ma:sspId="c265c3e7-f7ae-4ea0-b3f5-7c0024770d98" ma:termSetId="21787c9d-e40d-4e47-be76-3b424c150f97"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a24ce654-0fc5-4aa1-ac07-48676a842f5d}" ma:internalName="TaxCatchAll" ma:showField="CatchAllData" ma:web="0006c477-daec-401a-81fa-1239c45d9811">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a24ce654-0fc5-4aa1-ac07-48676a842f5d}" ma:internalName="TaxCatchAllLabel" ma:readOnly="true" ma:showField="CatchAllDataLabel" ma:web="0006c477-daec-401a-81fa-1239c45d9811">
      <xsd:complexType>
        <xsd:complexContent>
          <xsd:extension base="dms:MultiChoiceLookup">
            <xsd:sequence>
              <xsd:element name="Value" type="dms:Lookup" maxOccurs="unbounded" minOccurs="0" nillable="true"/>
            </xsd:sequence>
          </xsd:extension>
        </xsd:complexContent>
      </xsd:complexType>
    </xsd:element>
    <xsd:element name="l1c2f45cb913413195fefa0ed1a24d84" ma:index="15" nillable="true" ma:taxonomy="true" ma:internalName="l1c2f45cb913413195fefa0ed1a24d84" ma:taxonomyFieldName="Activity" ma:displayName="Activity" ma:fieldId="{51c2f45c-b913-4131-95fe-fa0ed1a24d84}" ma:sspId="c265c3e7-f7ae-4ea0-b3f5-7c0024770d98" ma:termSetId="753275df-fc85-4ec7-8f6d-defd1dbad5d1" ma:anchorId="00000000-0000-0000-0000-000000000000" ma:open="false" ma:isKeyword="false">
      <xsd:complexType>
        <xsd:sequence>
          <xsd:element ref="pc:Terms" minOccurs="0" maxOccurs="1"/>
        </xsd:sequence>
      </xsd:complexType>
    </xsd:element>
    <xsd:element name="TaxKeywordTaxHTField" ma:index="17" nillable="true" ma:taxonomy="true" ma:internalName="TaxKeywordTaxHTField" ma:taxonomyFieldName="TaxKeyword" ma:displayName="Enterprise Keywords" ma:fieldId="{23f27201-bee3-471e-b2e7-b64fd8b7ca38}" ma:taxonomyMulti="true" ma:sspId="c265c3e7-f7ae-4ea0-b3f5-7c0024770d98"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c09755c-f8b6-42bf-9267-51c277a4ad8b"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DateTaken" ma:index="23" nillable="true" ma:displayName="MediaServiceDateTaken" ma:hidden="true" ma:internalName="MediaServiceDateTaken" ma:readOnly="true">
      <xsd:simpleType>
        <xsd:restriction base="dms:Text"/>
      </xsd:simpleType>
    </xsd:element>
    <xsd:element name="MediaServiceAutoTags" ma:index="24" nillable="true" ma:displayName="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06c477-daec-401a-81fa-1239c45d9811" elementFormDefault="qualified">
    <xsd:import namespace="http://schemas.microsoft.com/office/2006/documentManagement/types"/>
    <xsd:import namespace="http://schemas.microsoft.com/office/infopath/2007/PartnerControls"/>
    <xsd:element name="SharedWithUsers" ma:index="2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TaxCatchAll xmlns="f2b78acb-a125-42ee-931d-35b42eaca4cf"/>
    <Document_x0020_Description xmlns="f2b78acb-a125-42ee-931d-35b42eaca4cf" xsi:nil="true"/>
    <DocumentAuthor xmlns="f2b78acb-a125-42ee-931d-35b42eaca4cf">
      <UserInfo>
        <DisplayName/>
        <AccountId xsi:nil="true"/>
        <AccountType/>
      </UserInfo>
    </DocumentAuthor>
    <febcb389c47c4530afe6acfa103de16c xmlns="f2b78acb-a125-42ee-931d-35b42eaca4cf">
      <Terms xmlns="http://schemas.microsoft.com/office/infopath/2007/PartnerControls"/>
    </febcb389c47c4530afe6acfa103de16c>
    <TaxKeywordTaxHTField xmlns="f2b78acb-a125-42ee-931d-35b42eaca4cf">
      <Terms xmlns="http://schemas.microsoft.com/office/infopath/2007/PartnerControls"/>
    </TaxKeywordTaxHTField>
    <ProtectiveClassification xmlns="f2b78acb-a125-42ee-931d-35b42eaca4cf">NOT CLASSIFIED</ProtectiveClassification>
    <l1c2f45cb913413195fefa0ed1a24d84 xmlns="f2b78acb-a125-42ee-931d-35b42eaca4cf">
      <Terms xmlns="http://schemas.microsoft.com/office/infopath/2007/PartnerControls"/>
    </l1c2f45cb913413195fefa0ed1a24d84>
  </documentManagement>
</p:properties>
</file>

<file path=customXml/itemProps1.xml><?xml version="1.0" encoding="utf-8"?>
<ds:datastoreItem xmlns:ds="http://schemas.openxmlformats.org/officeDocument/2006/customXml" ds:itemID="{8D887E73-1115-407D-87B4-15ACC7301E21}">
  <ds:schemaRefs>
    <ds:schemaRef ds:uri="Microsoft.SharePoint.Taxonomy.ContentTypeSync"/>
  </ds:schemaRefs>
</ds:datastoreItem>
</file>

<file path=customXml/itemProps2.xml><?xml version="1.0" encoding="utf-8"?>
<ds:datastoreItem xmlns:ds="http://schemas.openxmlformats.org/officeDocument/2006/customXml" ds:itemID="{FCDAF35A-7537-4D99-B11F-C461A9D3C2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b78acb-a125-42ee-931d-35b42eaca4cf"/>
    <ds:schemaRef ds:uri="0c09755c-f8b6-42bf-9267-51c277a4ad8b"/>
    <ds:schemaRef ds:uri="0006c477-daec-401a-81fa-1239c45d9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3743C8-F028-41F4-B70E-D30E1678D2F2}">
  <ds:schemaRefs>
    <ds:schemaRef ds:uri="http://schemas.microsoft.com/sharepoint/v3/contenttype/forms"/>
  </ds:schemaRefs>
</ds:datastoreItem>
</file>

<file path=customXml/itemProps4.xml><?xml version="1.0" encoding="utf-8"?>
<ds:datastoreItem xmlns:ds="http://schemas.openxmlformats.org/officeDocument/2006/customXml" ds:itemID="{6AE032E6-965C-4FCB-A3F2-24A0B937B8EB}">
  <ds:schemaRefs>
    <ds:schemaRef ds:uri="http://schemas.microsoft.com/office/2006/metadata/longProperties"/>
  </ds:schemaRefs>
</ds:datastoreItem>
</file>

<file path=customXml/itemProps5.xml><?xml version="1.0" encoding="utf-8"?>
<ds:datastoreItem xmlns:ds="http://schemas.openxmlformats.org/officeDocument/2006/customXml" ds:itemID="{FC34DFA4-5292-43CC-BAB7-142EBADBA80A}">
  <ds:schemaRefs>
    <ds:schemaRef ds:uri="http://schemas.microsoft.com/office/2006/metadata/properties"/>
    <ds:schemaRef ds:uri="http://schemas.microsoft.com/office/infopath/2007/PartnerControls"/>
    <ds:schemaRef ds:uri="f2b78acb-a125-42ee-931d-35b42eaca4c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1558</Words>
  <Characters>8886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10424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Mackenzie, Gordon</cp:lastModifiedBy>
  <cp:revision>2</cp:revision>
  <cp:lastPrinted>2006-03-28T15:51:00Z</cp:lastPrinted>
  <dcterms:created xsi:type="dcterms:W3CDTF">2020-08-20T10:46:00Z</dcterms:created>
  <dcterms:modified xsi:type="dcterms:W3CDTF">2020-08-20T10:46:00Z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ies>
</file>