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2B9" w:rsidRDefault="00B912B9" w:rsidP="00D002EB">
      <w:pPr>
        <w:rPr>
          <w:rFonts w:ascii="Arial" w:hAnsi="Arial" w:cs="Arial"/>
          <w:b/>
          <w:bCs/>
          <w:sz w:val="28"/>
          <w:szCs w:val="28"/>
          <w:lang w:eastAsia="en-GB"/>
        </w:rPr>
      </w:pPr>
    </w:p>
    <w:p w:rsidR="00D002EB" w:rsidRDefault="00D712CB" w:rsidP="00D002EB">
      <w:pPr>
        <w:rPr>
          <w:rFonts w:ascii="Arial" w:hAnsi="Arial" w:cs="Arial"/>
          <w:b/>
          <w:bCs/>
          <w:sz w:val="28"/>
          <w:szCs w:val="28"/>
          <w:lang w:eastAsia="en-GB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  <w:lang w:eastAsia="en-GB"/>
        </w:rPr>
        <w:t xml:space="preserve">Full </w:t>
      </w:r>
      <w:r w:rsidR="00D002EB" w:rsidRPr="00D002EB">
        <w:rPr>
          <w:rFonts w:ascii="Arial" w:hAnsi="Arial" w:cs="Arial"/>
          <w:b/>
          <w:bCs/>
          <w:sz w:val="28"/>
          <w:szCs w:val="28"/>
          <w:lang w:eastAsia="en-GB"/>
        </w:rPr>
        <w:t>Consultation Record</w:t>
      </w:r>
    </w:p>
    <w:p w:rsidR="00B912B9" w:rsidRPr="00D002EB" w:rsidRDefault="00B912B9" w:rsidP="00592FA1">
      <w:pPr>
        <w:jc w:val="center"/>
        <w:rPr>
          <w:rFonts w:ascii="Arial" w:hAnsi="Arial" w:cs="Arial"/>
          <w:b/>
          <w:bCs/>
          <w:sz w:val="28"/>
          <w:szCs w:val="28"/>
          <w:lang w:eastAsia="en-GB"/>
        </w:rPr>
      </w:pPr>
    </w:p>
    <w:p w:rsidR="00D002EB" w:rsidRPr="00D002EB" w:rsidRDefault="00D002EB" w:rsidP="003370CB">
      <w:pPr>
        <w:rPr>
          <w:rFonts w:ascii="Arial" w:hAnsi="Arial" w:cs="Arial"/>
          <w:b/>
          <w:bCs/>
          <w:sz w:val="28"/>
          <w:szCs w:val="28"/>
          <w:lang w:eastAsia="en-GB"/>
        </w:rPr>
      </w:pP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3397"/>
        <w:gridCol w:w="6339"/>
      </w:tblGrid>
      <w:tr w:rsidR="00D002EB" w:rsidRPr="00D002EB" w:rsidTr="006C1E08">
        <w:trPr>
          <w:trHeight w:val="340"/>
        </w:trPr>
        <w:tc>
          <w:tcPr>
            <w:tcW w:w="3397" w:type="dxa"/>
            <w:tcBorders>
              <w:top w:val="single" w:sz="4" w:space="0" w:color="00B0B9"/>
              <w:left w:val="single" w:sz="4" w:space="0" w:color="00B0B9"/>
              <w:bottom w:val="single" w:sz="4" w:space="0" w:color="FFFFFF" w:themeColor="background1"/>
              <w:right w:val="single" w:sz="4" w:space="0" w:color="00B0B9"/>
            </w:tcBorders>
            <w:shd w:val="clear" w:color="auto" w:fill="00B0B9"/>
            <w:vAlign w:val="center"/>
          </w:tcPr>
          <w:p w:rsidR="00D002EB" w:rsidRPr="00E9632C" w:rsidRDefault="00D002EB" w:rsidP="003370CB">
            <w:pPr>
              <w:rPr>
                <w:rFonts w:ascii="Arial" w:hAnsi="Arial" w:cs="Arial"/>
                <w:color w:val="FFFFFF" w:themeColor="background1"/>
                <w:lang w:eastAsia="en-GB"/>
              </w:rPr>
            </w:pPr>
            <w:r w:rsidRPr="00E9632C">
              <w:rPr>
                <w:rFonts w:ascii="Arial" w:hAnsi="Arial" w:cs="Arial"/>
                <w:b/>
                <w:color w:val="FFFFFF" w:themeColor="background1"/>
              </w:rPr>
              <w:t>Consultation focus:</w:t>
            </w:r>
          </w:p>
        </w:tc>
        <w:tc>
          <w:tcPr>
            <w:tcW w:w="6339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vAlign w:val="center"/>
          </w:tcPr>
          <w:p w:rsidR="00D002EB" w:rsidRPr="00D002EB" w:rsidRDefault="00D002EB" w:rsidP="003370CB">
            <w:pPr>
              <w:rPr>
                <w:rFonts w:ascii="Arial" w:hAnsi="Arial" w:cs="Arial"/>
                <w:lang w:eastAsia="en-GB"/>
              </w:rPr>
            </w:pPr>
          </w:p>
        </w:tc>
      </w:tr>
      <w:tr w:rsidR="00D002EB" w:rsidRPr="00D002EB" w:rsidTr="006C1E08">
        <w:trPr>
          <w:trHeight w:val="340"/>
        </w:trPr>
        <w:tc>
          <w:tcPr>
            <w:tcW w:w="3397" w:type="dxa"/>
            <w:tcBorders>
              <w:top w:val="single" w:sz="4" w:space="0" w:color="FFFFFF" w:themeColor="background1"/>
              <w:left w:val="single" w:sz="4" w:space="0" w:color="00B0B9"/>
              <w:bottom w:val="single" w:sz="4" w:space="0" w:color="FFFFFF" w:themeColor="background1"/>
              <w:right w:val="single" w:sz="4" w:space="0" w:color="00B0B9"/>
            </w:tcBorders>
            <w:shd w:val="clear" w:color="auto" w:fill="00B0B9"/>
            <w:vAlign w:val="center"/>
          </w:tcPr>
          <w:p w:rsidR="00D002EB" w:rsidRPr="00E9632C" w:rsidRDefault="00D002EB" w:rsidP="003370CB">
            <w:pPr>
              <w:rPr>
                <w:rFonts w:ascii="Arial" w:hAnsi="Arial" w:cs="Arial"/>
                <w:color w:val="FFFFFF" w:themeColor="background1"/>
                <w:lang w:eastAsia="en-GB"/>
              </w:rPr>
            </w:pPr>
            <w:r w:rsidRPr="00E9632C">
              <w:rPr>
                <w:rFonts w:ascii="Arial" w:hAnsi="Arial" w:cs="Arial"/>
                <w:b/>
                <w:color w:val="FFFFFF" w:themeColor="background1"/>
              </w:rPr>
              <w:t>School:</w:t>
            </w:r>
          </w:p>
        </w:tc>
        <w:tc>
          <w:tcPr>
            <w:tcW w:w="6339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vAlign w:val="center"/>
          </w:tcPr>
          <w:p w:rsidR="00D002EB" w:rsidRPr="00D002EB" w:rsidRDefault="00D002EB" w:rsidP="003370CB">
            <w:pPr>
              <w:rPr>
                <w:rFonts w:ascii="Arial" w:hAnsi="Arial" w:cs="Arial"/>
                <w:lang w:eastAsia="en-GB"/>
              </w:rPr>
            </w:pPr>
          </w:p>
        </w:tc>
      </w:tr>
      <w:tr w:rsidR="00D002EB" w:rsidRPr="00D002EB" w:rsidTr="006C1E08">
        <w:trPr>
          <w:trHeight w:val="340"/>
        </w:trPr>
        <w:tc>
          <w:tcPr>
            <w:tcW w:w="3397" w:type="dxa"/>
            <w:tcBorders>
              <w:top w:val="single" w:sz="4" w:space="0" w:color="FFFFFF" w:themeColor="background1"/>
              <w:left w:val="single" w:sz="4" w:space="0" w:color="00B0B9"/>
              <w:bottom w:val="single" w:sz="4" w:space="0" w:color="FFFFFF" w:themeColor="background1"/>
              <w:right w:val="single" w:sz="4" w:space="0" w:color="00B0B9"/>
            </w:tcBorders>
            <w:shd w:val="clear" w:color="auto" w:fill="00B0B9"/>
            <w:vAlign w:val="center"/>
          </w:tcPr>
          <w:p w:rsidR="00D002EB" w:rsidRPr="00E9632C" w:rsidRDefault="00D002EB" w:rsidP="003370CB">
            <w:pPr>
              <w:rPr>
                <w:rFonts w:ascii="Arial" w:hAnsi="Arial" w:cs="Arial"/>
                <w:color w:val="FFFFFF" w:themeColor="background1"/>
                <w:lang w:eastAsia="en-GB"/>
              </w:rPr>
            </w:pPr>
            <w:r w:rsidRPr="00E9632C">
              <w:rPr>
                <w:rFonts w:ascii="Arial" w:hAnsi="Arial" w:cs="Arial"/>
                <w:b/>
                <w:color w:val="FFFFFF" w:themeColor="background1"/>
              </w:rPr>
              <w:t>Date of Birth:</w:t>
            </w:r>
          </w:p>
        </w:tc>
        <w:tc>
          <w:tcPr>
            <w:tcW w:w="6339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vAlign w:val="center"/>
          </w:tcPr>
          <w:p w:rsidR="00D002EB" w:rsidRPr="00D002EB" w:rsidRDefault="00D002EB" w:rsidP="003370CB">
            <w:pPr>
              <w:rPr>
                <w:rFonts w:ascii="Arial" w:hAnsi="Arial" w:cs="Arial"/>
                <w:lang w:eastAsia="en-GB"/>
              </w:rPr>
            </w:pPr>
          </w:p>
        </w:tc>
      </w:tr>
      <w:tr w:rsidR="00D002EB" w:rsidRPr="00D002EB" w:rsidTr="006C1E08">
        <w:trPr>
          <w:trHeight w:val="340"/>
        </w:trPr>
        <w:tc>
          <w:tcPr>
            <w:tcW w:w="3397" w:type="dxa"/>
            <w:tcBorders>
              <w:top w:val="single" w:sz="4" w:space="0" w:color="FFFFFF" w:themeColor="background1"/>
              <w:left w:val="single" w:sz="4" w:space="0" w:color="00B0B9"/>
              <w:bottom w:val="single" w:sz="4" w:space="0" w:color="FFFFFF" w:themeColor="background1"/>
              <w:right w:val="single" w:sz="4" w:space="0" w:color="00B0B9"/>
            </w:tcBorders>
            <w:shd w:val="clear" w:color="auto" w:fill="00B0B9"/>
            <w:vAlign w:val="center"/>
          </w:tcPr>
          <w:p w:rsidR="00D002EB" w:rsidRPr="00E9632C" w:rsidRDefault="00D002EB" w:rsidP="003370CB">
            <w:pPr>
              <w:rPr>
                <w:rFonts w:ascii="Arial" w:hAnsi="Arial" w:cs="Arial"/>
                <w:color w:val="FFFFFF" w:themeColor="background1"/>
                <w:lang w:eastAsia="en-GB"/>
              </w:rPr>
            </w:pPr>
            <w:r w:rsidRPr="00E9632C">
              <w:rPr>
                <w:rFonts w:ascii="Arial" w:hAnsi="Arial" w:cs="Arial"/>
                <w:b/>
                <w:color w:val="FFFFFF" w:themeColor="background1"/>
              </w:rPr>
              <w:t>Year Group:</w:t>
            </w:r>
          </w:p>
        </w:tc>
        <w:tc>
          <w:tcPr>
            <w:tcW w:w="6339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vAlign w:val="center"/>
          </w:tcPr>
          <w:p w:rsidR="00D002EB" w:rsidRPr="00D002EB" w:rsidRDefault="00D002EB" w:rsidP="003370CB">
            <w:pPr>
              <w:rPr>
                <w:rFonts w:ascii="Arial" w:hAnsi="Arial" w:cs="Arial"/>
                <w:lang w:eastAsia="en-GB"/>
              </w:rPr>
            </w:pPr>
          </w:p>
        </w:tc>
      </w:tr>
      <w:tr w:rsidR="00D002EB" w:rsidRPr="00D002EB" w:rsidTr="006C1E08">
        <w:trPr>
          <w:trHeight w:val="340"/>
        </w:trPr>
        <w:tc>
          <w:tcPr>
            <w:tcW w:w="3397" w:type="dxa"/>
            <w:tcBorders>
              <w:top w:val="single" w:sz="4" w:space="0" w:color="FFFFFF" w:themeColor="background1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00B0B9"/>
            <w:vAlign w:val="center"/>
          </w:tcPr>
          <w:p w:rsidR="00D002EB" w:rsidRPr="00E9632C" w:rsidRDefault="00D002EB" w:rsidP="003370CB">
            <w:pPr>
              <w:rPr>
                <w:rFonts w:ascii="Arial" w:hAnsi="Arial" w:cs="Arial"/>
                <w:color w:val="FFFFFF" w:themeColor="background1"/>
                <w:lang w:eastAsia="en-GB"/>
              </w:rPr>
            </w:pPr>
            <w:r w:rsidRPr="00E9632C">
              <w:rPr>
                <w:rFonts w:ascii="Arial" w:hAnsi="Arial" w:cs="Arial"/>
                <w:b/>
                <w:color w:val="FFFFFF" w:themeColor="background1"/>
              </w:rPr>
              <w:t>Educational Psychologist:</w:t>
            </w:r>
          </w:p>
        </w:tc>
        <w:tc>
          <w:tcPr>
            <w:tcW w:w="6339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vAlign w:val="center"/>
          </w:tcPr>
          <w:p w:rsidR="00D002EB" w:rsidRPr="00D002EB" w:rsidRDefault="00D002EB" w:rsidP="003370CB">
            <w:pPr>
              <w:rPr>
                <w:rFonts w:ascii="Arial" w:hAnsi="Arial" w:cs="Arial"/>
                <w:lang w:eastAsia="en-GB"/>
              </w:rPr>
            </w:pPr>
          </w:p>
        </w:tc>
      </w:tr>
    </w:tbl>
    <w:p w:rsidR="00D002EB" w:rsidRPr="00D002EB" w:rsidRDefault="00D002EB" w:rsidP="003370CB">
      <w:pPr>
        <w:rPr>
          <w:rFonts w:ascii="Arial" w:hAnsi="Arial" w:cs="Arial"/>
          <w:lang w:eastAsia="en-GB"/>
        </w:rPr>
      </w:pPr>
    </w:p>
    <w:p w:rsidR="00D002EB" w:rsidRPr="00D002EB" w:rsidRDefault="00D002EB" w:rsidP="003370CB">
      <w:pPr>
        <w:rPr>
          <w:rFonts w:ascii="Arial" w:hAnsi="Arial" w:cs="Arial"/>
          <w:lang w:eastAsia="en-GB"/>
        </w:rPr>
      </w:pPr>
    </w:p>
    <w:p w:rsidR="00D002EB" w:rsidRDefault="00D002EB" w:rsidP="003370CB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Background</w:t>
      </w:r>
    </w:p>
    <w:p w:rsidR="00D002EB" w:rsidRDefault="00D002EB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002EB" w:rsidRDefault="00D002EB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002EB" w:rsidRPr="00D002EB" w:rsidRDefault="00D002EB" w:rsidP="003370CB">
      <w:pPr>
        <w:spacing w:line="276" w:lineRule="auto"/>
        <w:jc w:val="both"/>
        <w:rPr>
          <w:rFonts w:ascii="Arial" w:hAnsi="Arial" w:cs="Arial"/>
          <w:b/>
        </w:rPr>
      </w:pPr>
      <w:r w:rsidRPr="00D002EB">
        <w:rPr>
          <w:rFonts w:ascii="Arial" w:hAnsi="Arial" w:cs="Arial"/>
          <w:b/>
        </w:rPr>
        <w:t>Assessment</w:t>
      </w:r>
    </w:p>
    <w:p w:rsidR="00D002EB" w:rsidRDefault="00D002EB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Pr="00D002EB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002EB" w:rsidRPr="00D002EB" w:rsidRDefault="00D002EB" w:rsidP="003370CB">
      <w:pPr>
        <w:spacing w:line="276" w:lineRule="auto"/>
        <w:jc w:val="both"/>
        <w:rPr>
          <w:rFonts w:ascii="Arial" w:hAnsi="Arial" w:cs="Arial"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Conclusion</w:t>
      </w: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703BC" w:rsidRDefault="00D703BC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002EB" w:rsidRPr="00D002EB" w:rsidRDefault="00D002EB" w:rsidP="003370CB">
      <w:pPr>
        <w:spacing w:line="276" w:lineRule="auto"/>
        <w:jc w:val="both"/>
        <w:rPr>
          <w:rFonts w:ascii="Arial" w:hAnsi="Arial" w:cs="Arial"/>
          <w:b/>
        </w:rPr>
      </w:pPr>
      <w:r w:rsidRPr="00D002EB">
        <w:rPr>
          <w:rFonts w:ascii="Arial" w:hAnsi="Arial" w:cs="Arial"/>
          <w:b/>
        </w:rPr>
        <w:t>Recommendations</w:t>
      </w:r>
    </w:p>
    <w:p w:rsidR="00D002EB" w:rsidRDefault="00D002EB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90070F" w:rsidRPr="00D002EB" w:rsidRDefault="0090070F" w:rsidP="003370CB">
      <w:pPr>
        <w:spacing w:line="276" w:lineRule="auto"/>
        <w:jc w:val="both"/>
        <w:rPr>
          <w:rFonts w:ascii="Arial" w:hAnsi="Arial" w:cs="Arial"/>
          <w:b/>
        </w:rPr>
      </w:pPr>
    </w:p>
    <w:p w:rsidR="00D002EB" w:rsidRPr="00D002EB" w:rsidRDefault="00D002EB" w:rsidP="003370CB">
      <w:pPr>
        <w:jc w:val="both"/>
        <w:rPr>
          <w:rFonts w:ascii="Arial" w:hAnsi="Arial" w:cs="Arial"/>
          <w:b/>
        </w:rPr>
      </w:pPr>
    </w:p>
    <w:p w:rsidR="00D002EB" w:rsidRPr="00D002EB" w:rsidRDefault="00D002EB" w:rsidP="003370CB">
      <w:pPr>
        <w:jc w:val="both"/>
        <w:rPr>
          <w:rFonts w:ascii="Arial" w:hAnsi="Arial" w:cs="Arial"/>
        </w:rPr>
      </w:pPr>
    </w:p>
    <w:p w:rsidR="00D002EB" w:rsidRDefault="00D002EB" w:rsidP="003370CB">
      <w:pPr>
        <w:rPr>
          <w:rFonts w:ascii="Arial" w:hAnsi="Arial" w:cs="Arial"/>
        </w:rPr>
      </w:pPr>
    </w:p>
    <w:p w:rsidR="00D002EB" w:rsidRDefault="00D002EB" w:rsidP="00D002EB">
      <w:pPr>
        <w:jc w:val="both"/>
        <w:rPr>
          <w:rFonts w:ascii="Arial" w:hAnsi="Arial" w:cs="Arial"/>
        </w:rPr>
      </w:pPr>
    </w:p>
    <w:p w:rsidR="00D002EB" w:rsidRPr="00D002EB" w:rsidRDefault="00D002EB" w:rsidP="00D002EB">
      <w:pPr>
        <w:jc w:val="both"/>
        <w:rPr>
          <w:rFonts w:ascii="Arial" w:hAnsi="Arial" w:cs="Arial"/>
        </w:rPr>
      </w:pPr>
    </w:p>
    <w:p w:rsidR="00D002EB" w:rsidRPr="00D002EB" w:rsidRDefault="00D002EB" w:rsidP="00D002EB">
      <w:pPr>
        <w:spacing w:before="27" w:line="276" w:lineRule="auto"/>
        <w:textAlignment w:val="baseline"/>
        <w:rPr>
          <w:rFonts w:ascii="Arial" w:eastAsia="Calibri" w:hAnsi="Arial" w:cs="Arial"/>
        </w:rPr>
      </w:pPr>
    </w:p>
    <w:p w:rsidR="00D703BC" w:rsidRDefault="00D703BC" w:rsidP="00D002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Signed</w:t>
      </w:r>
    </w:p>
    <w:p w:rsidR="00D703BC" w:rsidRDefault="00D002EB" w:rsidP="00D002EB">
      <w:pPr>
        <w:jc w:val="both"/>
        <w:rPr>
          <w:rFonts w:ascii="Arial" w:hAnsi="Arial" w:cs="Arial"/>
        </w:rPr>
      </w:pPr>
      <w:r w:rsidRPr="00D002EB">
        <w:rPr>
          <w:rFonts w:ascii="Arial" w:hAnsi="Arial" w:cs="Arial"/>
        </w:rPr>
        <w:t xml:space="preserve">Educational Psychologist </w:t>
      </w:r>
      <w:r w:rsidR="00D703BC">
        <w:rPr>
          <w:rFonts w:ascii="Arial" w:hAnsi="Arial" w:cs="Arial"/>
        </w:rPr>
        <w:t xml:space="preserve">                                                                  Date:</w:t>
      </w:r>
    </w:p>
    <w:p w:rsidR="00D002EB" w:rsidRPr="00D002EB" w:rsidRDefault="00D703BC" w:rsidP="00D002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D002EB" w:rsidRPr="00D002EB">
        <w:rPr>
          <w:rFonts w:ascii="Arial" w:hAnsi="Arial" w:cs="Arial"/>
        </w:rPr>
        <w:t xml:space="preserve">                                        </w:t>
      </w:r>
    </w:p>
    <w:p w:rsidR="00A90709" w:rsidRPr="00A90709" w:rsidRDefault="00A90709" w:rsidP="00A90709">
      <w:pPr>
        <w:rPr>
          <w:rFonts w:ascii="Open Sans" w:hAnsi="Open Sans"/>
        </w:rPr>
      </w:pPr>
    </w:p>
    <w:sectPr w:rsidR="00A90709" w:rsidRPr="00A90709" w:rsidSect="00FD388C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135" w:right="1077" w:bottom="1191" w:left="1077" w:header="709" w:footer="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329" w:rsidRDefault="00684329" w:rsidP="00636550">
      <w:r>
        <w:separator/>
      </w:r>
    </w:p>
  </w:endnote>
  <w:endnote w:type="continuationSeparator" w:id="0">
    <w:p w:rsidR="00684329" w:rsidRDefault="00684329" w:rsidP="00636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4F1" w:rsidRDefault="00945E28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-145415</wp:posOffset>
              </wp:positionV>
              <wp:extent cx="1082040" cy="230505"/>
              <wp:effectExtent l="0" t="0" r="22860" b="1587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230505"/>
                      </a:xfrm>
                      <a:prstGeom prst="rect">
                        <a:avLst/>
                      </a:prstGeom>
                      <a:solidFill>
                        <a:srgbClr val="00B0B9"/>
                      </a:solidFill>
                      <a:ln w="9525">
                        <a:solidFill>
                          <a:srgbClr val="00B0B9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5E28" w:rsidRDefault="00945E28" w:rsidP="00945E28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September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in;margin-top:-11.45pt;width:85.2pt;height:18.1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" fillcolor="#00b0b9" strokecolor="#00b0b9">
              <v:textbox style="mso-fit-shape-to-text:t">
                <w:txbxContent>
                  <w:p w:rsidR="00945E28" w:rsidRDefault="00945E28" w:rsidP="00945E28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September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3330C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F53750" wp14:editId="7A57ACA9">
              <wp:simplePos x="0" y="0"/>
              <wp:positionH relativeFrom="column">
                <wp:posOffset>-414020</wp:posOffset>
              </wp:positionH>
              <wp:positionV relativeFrom="paragraph">
                <wp:posOffset>-863600</wp:posOffset>
              </wp:positionV>
              <wp:extent cx="3629025" cy="942975"/>
              <wp:effectExtent l="0" t="0" r="0" b="0"/>
              <wp:wrapNone/>
              <wp:docPr id="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9025" cy="942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330C6" w:rsidRDefault="003330C6" w:rsidP="003330C6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Octavo/Croydon Council, 4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 xml:space="preserve"> Floor, Croydon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Clocktower</w:t>
                          </w:r>
                          <w:proofErr w:type="spellEnd"/>
                        </w:p>
                        <w:p w:rsidR="003330C6" w:rsidRDefault="003330C6" w:rsidP="003330C6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Katharine Street, Croydon, CR9 1ET</w:t>
                          </w:r>
                        </w:p>
                        <w:p w:rsidR="003330C6" w:rsidRDefault="003330C6" w:rsidP="003330C6">
                          <w:pP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  <w:p w:rsidR="003330C6" w:rsidRDefault="003330C6" w:rsidP="003330C6">
                          <w:pPr>
                            <w:rPr>
                              <w:rFonts w:ascii="Open Sans Light" w:hAnsi="Open Sans Light" w:cs="Open Sans Light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i/>
                              <w:iCs/>
                              <w:color w:val="FFFFFF" w:themeColor="background1"/>
                              <w:kern w:val="24"/>
                            </w:rPr>
                            <w:t xml:space="preserve">Trust our knowledge and expertise 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F53750" id="Text Box 17" o:spid="_x0000_s1027" type="#_x0000_t202" style="position:absolute;margin-left:-32.6pt;margin-top:-68pt;width:285.7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" filled="f" stroked="f">
              <v:path arrowok="t"/>
              <v:textbox>
                <w:txbxContent>
                  <w:p w:rsidR="003330C6" w:rsidRDefault="003330C6" w:rsidP="003330C6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Octavo/Croydon Council, 4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  <w:vertAlign w:val="superscript"/>
                      </w:rPr>
                      <w:t>th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 xml:space="preserve"> Floor, Croydon </w:t>
                    </w:r>
                    <w:proofErr w:type="spellStart"/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Clocktower</w:t>
                    </w:r>
                    <w:proofErr w:type="spellEnd"/>
                  </w:p>
                  <w:p w:rsidR="003330C6" w:rsidRDefault="003330C6" w:rsidP="003330C6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Katharine Street, Croydon, CR9 1ET</w:t>
                    </w:r>
                  </w:p>
                  <w:p w:rsidR="003330C6" w:rsidRDefault="003330C6" w:rsidP="003330C6">
                    <w:pP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  <w:p w:rsidR="003330C6" w:rsidRDefault="003330C6" w:rsidP="003330C6">
                    <w:pPr>
                      <w:rPr>
                        <w:rFonts w:ascii="Open Sans Light" w:hAnsi="Open Sans Light" w:cs="Open Sans Light"/>
                      </w:rPr>
                    </w:pPr>
                    <w:r>
                      <w:rPr>
                        <w:rFonts w:ascii="Open Sans Light" w:hAnsi="Open Sans Light" w:cs="Open Sans Light"/>
                        <w:i/>
                        <w:iCs/>
                        <w:color w:val="FFFFFF" w:themeColor="background1"/>
                        <w:kern w:val="24"/>
                      </w:rPr>
                      <w:t xml:space="preserve">Trust our knowledge and expertise </w:t>
                    </w:r>
                  </w:p>
                </w:txbxContent>
              </v:textbox>
            </v:shape>
          </w:pict>
        </mc:Fallback>
      </mc:AlternateContent>
    </w:r>
    <w:r w:rsidRPr="003330C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A43778" wp14:editId="69F0D2FA">
              <wp:simplePos x="0" y="0"/>
              <wp:positionH relativeFrom="column">
                <wp:posOffset>4015105</wp:posOffset>
              </wp:positionH>
              <wp:positionV relativeFrom="paragraph">
                <wp:posOffset>-864235</wp:posOffset>
              </wp:positionV>
              <wp:extent cx="2552700" cy="971550"/>
              <wp:effectExtent l="0" t="0" r="0" b="0"/>
              <wp:wrapNone/>
              <wp:docPr id="1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270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30C6" w:rsidRDefault="003330C6" w:rsidP="003330C6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020 8241 5468</w:t>
                          </w:r>
                        </w:p>
                        <w:p w:rsidR="003330C6" w:rsidRPr="00E208B3" w:rsidRDefault="00684329" w:rsidP="003330C6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hyperlink r:id="rId1" w:history="1">
                            <w:r w:rsidR="003330C6" w:rsidRPr="00E208B3">
                              <w:rPr>
                                <w:rFonts w:ascii="Open Sans" w:hAnsi="Open Sans" w:cs="Open Sans"/>
                                <w:iCs/>
                                <w:color w:val="FFFFFF" w:themeColor="background1"/>
                                <w:kern w:val="24"/>
                                <w:sz w:val="22"/>
                              </w:rPr>
                              <w:t>edpsychology@croydon.gov.uk</w:t>
                            </w:r>
                          </w:hyperlink>
                        </w:p>
                        <w:p w:rsidR="003330C6" w:rsidRDefault="003330C6" w:rsidP="003330C6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octavopartnership.org</w:t>
                          </w:r>
                        </w:p>
                        <w:p w:rsidR="003330C6" w:rsidRDefault="003330C6" w:rsidP="003330C6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A43778" id="Text Box 16" o:spid="_x0000_s1028" type="#_x0000_t202" style="position:absolute;margin-left:316.15pt;margin-top:-68.05pt;width:201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" filled="f" stroked="f" strokeweight=".5pt">
              <v:path arrowok="t"/>
              <v:textbox>
                <w:txbxContent>
                  <w:p w:rsidR="003330C6" w:rsidRDefault="003330C6" w:rsidP="003330C6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020 8241 5468</w:t>
                    </w:r>
                  </w:p>
                  <w:p w:rsidR="003330C6" w:rsidRPr="00E208B3" w:rsidRDefault="00C21976" w:rsidP="003330C6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hyperlink r:id="rId2" w:history="1">
                      <w:r w:rsidR="003330C6" w:rsidRPr="00E208B3">
                        <w:rPr>
                          <w:rFonts w:ascii="Open Sans" w:hAnsi="Open Sans" w:cs="Open Sans"/>
                          <w:iCs/>
                          <w:color w:val="FFFFFF" w:themeColor="background1"/>
                          <w:kern w:val="24"/>
                          <w:sz w:val="22"/>
                        </w:rPr>
                        <w:t>edpsychology@croydon.gov.uk</w:t>
                      </w:r>
                    </w:hyperlink>
                  </w:p>
                  <w:p w:rsidR="003330C6" w:rsidRDefault="003330C6" w:rsidP="003330C6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octavopartnership.org</w:t>
                    </w:r>
                  </w:p>
                  <w:p w:rsidR="003330C6" w:rsidRDefault="003330C6" w:rsidP="003330C6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3330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F0E0C38" wp14:editId="68F7A4AC">
          <wp:simplePos x="0" y="0"/>
          <wp:positionH relativeFrom="column">
            <wp:posOffset>-906780</wp:posOffset>
          </wp:positionH>
          <wp:positionV relativeFrom="paragraph">
            <wp:posOffset>-968375</wp:posOffset>
          </wp:positionV>
          <wp:extent cx="7762875" cy="1285875"/>
          <wp:effectExtent l="19050" t="0" r="9525" b="0"/>
          <wp:wrapNone/>
          <wp:docPr id="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85875"/>
                  </a:xfrm>
                  <a:prstGeom prst="rect">
                    <a:avLst/>
                  </a:prstGeom>
                  <a:solidFill>
                    <a:srgbClr val="00B0B9"/>
                  </a:solidFill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CA9" w:rsidRDefault="00C00CA9" w:rsidP="00AF33C1">
    <w:pPr>
      <w:pStyle w:val="Footer"/>
      <w:ind w:left="-107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329" w:rsidRDefault="00684329" w:rsidP="00636550">
      <w:r>
        <w:separator/>
      </w:r>
    </w:p>
  </w:footnote>
  <w:footnote w:type="continuationSeparator" w:id="0">
    <w:p w:rsidR="00684329" w:rsidRDefault="00684329" w:rsidP="00636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9"/>
      <w:gridCol w:w="3249"/>
      <w:gridCol w:w="3249"/>
    </w:tblGrid>
    <w:tr w:rsidR="65D54D39" w:rsidTr="65D54D39">
      <w:tc>
        <w:tcPr>
          <w:tcW w:w="3249" w:type="dxa"/>
        </w:tcPr>
        <w:p w:rsidR="65D54D39" w:rsidRDefault="65D54D39" w:rsidP="65D54D39">
          <w:pPr>
            <w:pStyle w:val="Header"/>
            <w:ind w:left="-115"/>
          </w:pPr>
        </w:p>
      </w:tc>
      <w:tc>
        <w:tcPr>
          <w:tcW w:w="3249" w:type="dxa"/>
        </w:tcPr>
        <w:p w:rsidR="65D54D39" w:rsidRDefault="65D54D39" w:rsidP="65D54D39">
          <w:pPr>
            <w:pStyle w:val="Header"/>
            <w:jc w:val="center"/>
          </w:pPr>
        </w:p>
      </w:tc>
      <w:tc>
        <w:tcPr>
          <w:tcW w:w="3249" w:type="dxa"/>
        </w:tcPr>
        <w:p w:rsidR="65D54D39" w:rsidRDefault="65D54D39" w:rsidP="65D54D39">
          <w:pPr>
            <w:pStyle w:val="Header"/>
            <w:ind w:right="-115"/>
            <w:jc w:val="right"/>
          </w:pPr>
        </w:p>
      </w:tc>
    </w:tr>
  </w:tbl>
  <w:p w:rsidR="65D54D39" w:rsidRDefault="65D54D39" w:rsidP="65D54D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88C" w:rsidRDefault="65D54D39" w:rsidP="00FD388C">
    <w:pPr>
      <w:pStyle w:val="Header"/>
      <w:ind w:left="-284"/>
    </w:pPr>
    <w:r>
      <w:rPr>
        <w:noProof/>
        <w:lang w:eastAsia="en-GB"/>
      </w:rPr>
      <w:drawing>
        <wp:inline distT="0" distB="0" distL="0" distR="0" wp14:anchorId="1F047AB3" wp14:editId="2F08864D">
          <wp:extent cx="6497973" cy="765111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7973" cy="765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00CA9" w:rsidRDefault="00C00CA9" w:rsidP="00AF33C1">
    <w:pPr>
      <w:pStyle w:val="Header"/>
      <w:ind w:left="-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636603"/>
    <w:multiLevelType w:val="hybridMultilevel"/>
    <w:tmpl w:val="8E18AD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50"/>
    <w:rsid w:val="00083BD8"/>
    <w:rsid w:val="000A2DB2"/>
    <w:rsid w:val="000C56EF"/>
    <w:rsid w:val="00111139"/>
    <w:rsid w:val="001848CA"/>
    <w:rsid w:val="001B1581"/>
    <w:rsid w:val="00202232"/>
    <w:rsid w:val="002169D4"/>
    <w:rsid w:val="002817C1"/>
    <w:rsid w:val="002A7607"/>
    <w:rsid w:val="002D367B"/>
    <w:rsid w:val="002F5CE1"/>
    <w:rsid w:val="00314777"/>
    <w:rsid w:val="003330C6"/>
    <w:rsid w:val="003370CB"/>
    <w:rsid w:val="003E61DC"/>
    <w:rsid w:val="0043667D"/>
    <w:rsid w:val="0045290C"/>
    <w:rsid w:val="004865ED"/>
    <w:rsid w:val="004C5523"/>
    <w:rsid w:val="004E372C"/>
    <w:rsid w:val="00541D10"/>
    <w:rsid w:val="00592FA1"/>
    <w:rsid w:val="005F0B12"/>
    <w:rsid w:val="00600634"/>
    <w:rsid w:val="00636550"/>
    <w:rsid w:val="006666D3"/>
    <w:rsid w:val="00684329"/>
    <w:rsid w:val="006C1E08"/>
    <w:rsid w:val="006C5237"/>
    <w:rsid w:val="007133C0"/>
    <w:rsid w:val="00734995"/>
    <w:rsid w:val="007C299E"/>
    <w:rsid w:val="007C352E"/>
    <w:rsid w:val="008467C5"/>
    <w:rsid w:val="00864B5A"/>
    <w:rsid w:val="0090070F"/>
    <w:rsid w:val="00945E28"/>
    <w:rsid w:val="00946AFA"/>
    <w:rsid w:val="00961E7F"/>
    <w:rsid w:val="00983818"/>
    <w:rsid w:val="00A006B9"/>
    <w:rsid w:val="00A05FA5"/>
    <w:rsid w:val="00A90709"/>
    <w:rsid w:val="00AD5BD4"/>
    <w:rsid w:val="00AF1D7E"/>
    <w:rsid w:val="00AF33C1"/>
    <w:rsid w:val="00B134F1"/>
    <w:rsid w:val="00B912B9"/>
    <w:rsid w:val="00BD2980"/>
    <w:rsid w:val="00BD7D09"/>
    <w:rsid w:val="00BE7F7E"/>
    <w:rsid w:val="00C00CA9"/>
    <w:rsid w:val="00C21976"/>
    <w:rsid w:val="00CB2342"/>
    <w:rsid w:val="00CE5E5A"/>
    <w:rsid w:val="00D002EB"/>
    <w:rsid w:val="00D42335"/>
    <w:rsid w:val="00D703BC"/>
    <w:rsid w:val="00D712CB"/>
    <w:rsid w:val="00DA7338"/>
    <w:rsid w:val="00DC7FF5"/>
    <w:rsid w:val="00DD19EF"/>
    <w:rsid w:val="00E05910"/>
    <w:rsid w:val="00E509EC"/>
    <w:rsid w:val="00E51619"/>
    <w:rsid w:val="00E73079"/>
    <w:rsid w:val="00E92C14"/>
    <w:rsid w:val="00E9632C"/>
    <w:rsid w:val="00EA7297"/>
    <w:rsid w:val="00EB56EA"/>
    <w:rsid w:val="00F274B4"/>
    <w:rsid w:val="00F57FD4"/>
    <w:rsid w:val="00F62B1D"/>
    <w:rsid w:val="00FD388C"/>
    <w:rsid w:val="00FD4C45"/>
    <w:rsid w:val="65D5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B4EC0BA-FFDF-4B3E-84AE-88496ECB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083BD8"/>
    <w:pPr>
      <w:keepNext/>
      <w:widowControl w:val="0"/>
      <w:snapToGrid w:val="0"/>
      <w:jc w:val="both"/>
      <w:outlineLvl w:val="0"/>
    </w:pPr>
    <w:rPr>
      <w:rFonts w:ascii="CG Times" w:eastAsia="Times New Roman" w:hAnsi="CG Times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83BD8"/>
    <w:pPr>
      <w:keepNext/>
      <w:jc w:val="both"/>
      <w:outlineLvl w:val="1"/>
    </w:pPr>
    <w:rPr>
      <w:rFonts w:ascii="CG Times" w:eastAsia="Times New Roman" w:hAnsi="CG Times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5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3655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550"/>
  </w:style>
  <w:style w:type="paragraph" w:styleId="Footer">
    <w:name w:val="footer"/>
    <w:basedOn w:val="Normal"/>
    <w:link w:val="Foot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550"/>
  </w:style>
  <w:style w:type="character" w:styleId="Hyperlink">
    <w:name w:val="Hyperlink"/>
    <w:basedOn w:val="DefaultParagraphFont"/>
    <w:uiPriority w:val="99"/>
    <w:unhideWhenUsed/>
    <w:rsid w:val="001B15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5FA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rsid w:val="00083BD8"/>
    <w:rPr>
      <w:rFonts w:ascii="CG Times" w:eastAsia="Times New Roman" w:hAnsi="CG Times" w:cs="Times New Roman"/>
      <w:b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semiHidden/>
    <w:rsid w:val="00083BD8"/>
    <w:rPr>
      <w:rFonts w:ascii="CG Times" w:eastAsia="Times New Roman" w:hAnsi="CG Times" w:cs="Times New Roman"/>
      <w:szCs w:val="20"/>
      <w:lang w:val="en-GB" w:eastAsia="en-GB"/>
    </w:rPr>
  </w:style>
  <w:style w:type="table" w:styleId="TableGrid">
    <w:name w:val="Table Grid"/>
    <w:basedOn w:val="TableNormal"/>
    <w:uiPriority w:val="59"/>
    <w:rsid w:val="00D00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hyperlink" Target="mailto:edpsychology@croydon.gov.uk" TargetMode="External"/><Relationship Id="rId1" Type="http://schemas.openxmlformats.org/officeDocument/2006/relationships/hyperlink" Target="mailto:edpsychology@croydon.gov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430f5377ba54a508eb3283f214be6d9 xmlns="51f1b176-4938-4a1a-9267-a60845d90b8f" xsi:nil="true"/>
    <f8c84d3390ef4b0d94e7d54f12bc4479 xmlns="1105ab62-0967-4627-b6b6-31ae541d3366" xsi:nil="true"/>
    <TaxCatchAll xmlns="f2b78acb-a125-42ee-931d-35b42eaca4cf"/>
    <Financial_x0020_Year xmlns="82f791b4-5738-4f66-a8d9-04bf6af8db7e" xsi:nil="true"/>
    <Template_x0020_type xmlns="82f791b4-5738-4f66-a8d9-04bf6af8db7e">Report</Template_x0020_type>
    <ProtectiveClassification_x0026_Source xmlns="1105ab62-0967-4627-b6b6-31ae541d3366">NOT CLASSIFIED</ProtectiveClassification_x0026_Source>
    <EP_x0020_Name xmlns="82f791b4-5738-4f66-a8d9-04bf6af8db7e">Anne Moore</EP_x0020_Name>
    <Document_x0020_Description xmlns="f2b78acb-a125-42ee-931d-35b42eaca4cf" xsi:nil="true"/>
    <DocumentAuthor xmlns="f2b78acb-a125-42ee-931d-35b42eaca4cf">
      <UserInfo>
        <DisplayName/>
        <AccountId xsi:nil="true"/>
        <AccountType/>
      </UserInfo>
    </DocumentAuthor>
    <febcb389c47c4530afe6acfa103de16c xmlns="f2b78acb-a125-42ee-931d-35b42eaca4cf" xsi:nil="true"/>
    <TaxKeywordTaxHTField xmlns="f2b78acb-a125-42ee-931d-35b42eaca4cf">
      <Terms xmlns="http://schemas.microsoft.com/office/infopath/2007/PartnerControls"/>
    </TaxKeywordTaxHTField>
    <TaxCatchAllLabel xmlns="f2b78acb-a125-42ee-931d-35b42eaca4cf"/>
    <ProtectiveClassification xmlns="f2b78acb-a125-42ee-931d-35b42eaca4cf">NOT CLASSIFIED</ProtectiveClassification>
    <l1c2f45cb913413195fefa0ed1a24d84 xmlns="f2b78acb-a125-42ee-931d-35b42eaca4cf" xsi:nil="true"/>
    <SharedWithUsers xmlns="51f1b176-4938-4a1a-9267-a60845d90b8f">
      <UserInfo>
        <DisplayName>Erbes, Victoria</DisplayName>
        <AccountId>87</AccountId>
        <AccountType/>
      </UserInfo>
    </SharedWithUsers>
  </documentManagement>
</p:properties>
</file>

<file path=customXml/item3.xml><?xml version="1.0" encoding="utf-8"?>
<?mso-contentType ?>
<SharedContentType xmlns="Microsoft.SharePoint.Taxonomy.ContentTypeSync" SourceId="c265c3e7-f7ae-4ea0-b3f5-7c0024770d98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49C3A5B8F6E747A61534650BDA93F9" ma:contentTypeVersion="44" ma:contentTypeDescription="Create a new document." ma:contentTypeScope="" ma:versionID="48574184808c1caef6201367f7585b94">
  <xsd:schema xmlns:xsd="http://www.w3.org/2001/XMLSchema" xmlns:xs="http://www.w3.org/2001/XMLSchema" xmlns:p="http://schemas.microsoft.com/office/2006/metadata/properties" xmlns:ns2="f2b78acb-a125-42ee-931d-35b42eaca4cf" xmlns:ns3="1105ab62-0967-4627-b6b6-31ae541d3366" xmlns:ns4="82f791b4-5738-4f66-a8d9-04bf6af8db7e" xmlns:ns5="51f1b176-4938-4a1a-9267-a60845d90b8f" targetNamespace="http://schemas.microsoft.com/office/2006/metadata/properties" ma:root="true" ma:fieldsID="8dd743ce1b06e62cb8d46bbf4b0ca4cb" ns2:_="" ns3:_="" ns4:_="" ns5:_="">
    <xsd:import namespace="f2b78acb-a125-42ee-931d-35b42eaca4cf"/>
    <xsd:import namespace="1105ab62-0967-4627-b6b6-31ae541d3366"/>
    <xsd:import namespace="82f791b4-5738-4f66-a8d9-04bf6af8db7e"/>
    <xsd:import namespace="51f1b176-4938-4a1a-9267-a60845d90b8f"/>
    <xsd:element name="properties">
      <xsd:complexType>
        <xsd:sequence>
          <xsd:element name="documentManagement">
            <xsd:complexType>
              <xsd:all>
                <xsd:element ref="ns3:ProtectiveClassification_x0026_Source" minOccurs="0"/>
                <xsd:element ref="ns4:Financial_x0020_Year" minOccurs="0"/>
                <xsd:element ref="ns4:EP_x0020_Name" minOccurs="0"/>
                <xsd:element ref="ns4:Template_x0020_type"/>
                <xsd:element ref="ns2:Document_x0020_Description" minOccurs="0"/>
                <xsd:element ref="ns2:DocumentAuthor" minOccurs="0"/>
                <xsd:element ref="ns2:ProtectiveClassification" minOccurs="0"/>
                <xsd:element ref="ns2:l1c2f45cb913413195fefa0ed1a24d84" minOccurs="0"/>
                <xsd:element ref="ns2:TaxKeywordTaxHTField" minOccurs="0"/>
                <xsd:element ref="ns2:TaxCatchAll" minOccurs="0"/>
                <xsd:element ref="ns3:f8c84d3390ef4b0d94e7d54f12bc4479" minOccurs="0"/>
                <xsd:element ref="ns2:febcb389c47c4530afe6acfa103de16c" minOccurs="0"/>
                <xsd:element ref="ns5:p430f5377ba54a508eb3283f214be6d9" minOccurs="0"/>
                <xsd:element ref="ns2:TaxCatchAllLabel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78acb-a125-42ee-931d-35b42eaca4cf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10" nillable="true" ma:displayName="Document Description" ma:internalName="Document_x0020_Description">
      <xsd:simpleType>
        <xsd:restriction base="dms:Note">
          <xsd:maxLength value="255"/>
        </xsd:restriction>
      </xsd:simpleType>
    </xsd:element>
    <xsd:element name="DocumentAuthor" ma:index="11" nillable="true" ma:displayName="Primary Contact" ma:list="UserInfo" ma:SearchPeopleOnly="false" ma:SharePointGroup="0" ma:internalName="Document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tectiveClassification" ma:index="12" nillable="true" ma:displayName="Protective Marking" ma:default="NOT CLASSIFIED" ma:description="Protective Marking scheme for LBC is being reviewed and will be available at a later date. NOT CLASSIFIED means that no Protective Marking decision has been made." ma:format="Dropdown" ma:internalName="ProtectiveClassification" ma:readOnly="false">
      <xsd:simpleType>
        <xsd:restriction base="dms:Choice">
          <xsd:enumeration value="NOT CLASSIFIED"/>
        </xsd:restriction>
      </xsd:simpleType>
    </xsd:element>
    <xsd:element name="l1c2f45cb913413195fefa0ed1a24d84" ma:index="15" nillable="true" ma:displayName="Activity_0" ma:hidden="true" ma:internalName="l1c2f45cb913413195fefa0ed1a24d84" ma:readOnly="false">
      <xsd:simpleType>
        <xsd:restriction base="dms:Note"/>
      </xsd:simpleType>
    </xsd:element>
    <xsd:element name="TaxKeywordTaxHTField" ma:index="17" nillable="true" ma:taxonomy="true" ma:internalName="TaxKeywordTaxHTField" ma:taxonomyFieldName="TaxKeyword" ma:displayName="Enterprise Keywords" ma:fieldId="{23f27201-bee3-471e-b2e7-b64fd8b7ca38}" ma:taxonomyMulti="true" ma:sspId="c265c3e7-f7ae-4ea0-b3f5-7c0024770d9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8471e485-d6a7-4bd0-ae94-b5bb58d5412c}" ma:internalName="TaxCatchAll" ma:readOnly="false" ma:showField="CatchAllData" ma:web="65b476f4-51ef-4344-adb2-3ade51d05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ebcb389c47c4530afe6acfa103de16c" ma:index="22" nillable="true" ma:displayName="OrganisationalUnit_0" ma:hidden="true" ma:internalName="febcb389c47c4530afe6acfa103de16c" ma:readOnly="false">
      <xsd:simpleType>
        <xsd:restriction base="dms:Note"/>
      </xsd:simpleType>
    </xsd:element>
    <xsd:element name="TaxCatchAllLabel" ma:index="24" nillable="true" ma:displayName="Taxonomy Catch All Column1" ma:hidden="true" ma:list="{8471e485-d6a7-4bd0-ae94-b5bb58d5412c}" ma:internalName="TaxCatchAllLabel" ma:readOnly="false" ma:showField="CatchAllDataLabel" ma:web="65b476f4-51ef-4344-adb2-3ade51d05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ab62-0967-4627-b6b6-31ae541d3366" elementFormDefault="qualified">
    <xsd:import namespace="http://schemas.microsoft.com/office/2006/documentManagement/types"/>
    <xsd:import namespace="http://schemas.microsoft.com/office/infopath/2007/PartnerControls"/>
    <xsd:element name="ProtectiveClassification_x0026_Source" ma:index="4" nillable="true" ma:displayName="Protective Marking" ma:default="NOT CLASSIFIED" ma:format="Dropdown" ma:internalName="ProtectiveClassification_x0026_Source" ma:readOnly="false">
      <xsd:simpleType>
        <xsd:restriction base="dms:Choice">
          <xsd:enumeration value="NOT CLASSIFIED"/>
        </xsd:restriction>
      </xsd:simpleType>
    </xsd:element>
    <xsd:element name="f8c84d3390ef4b0d94e7d54f12bc4479" ma:index="21" nillable="true" ma:displayName="DocumentType_0" ma:hidden="true" ma:internalName="f8c84d3390ef4b0d94e7d54f12bc4479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791b4-5738-4f66-a8d9-04bf6af8db7e" elementFormDefault="qualified">
    <xsd:import namespace="http://schemas.microsoft.com/office/2006/documentManagement/types"/>
    <xsd:import namespace="http://schemas.microsoft.com/office/infopath/2007/PartnerControls"/>
    <xsd:element name="Financial_x0020_Year" ma:index="6" nillable="true" ma:displayName="Financial Year" ma:format="Dropdown" ma:internalName="Financial_x0020_Year" ma:readOnly="false">
      <xsd:simpleType>
        <xsd:restriction base="dms:Choice">
          <xsd:enumeration value="2000/2001"/>
          <xsd:enumeration value="2001/2002"/>
          <xsd:enumeration value="2002/2003"/>
          <xsd:enumeration value="2003/2004"/>
          <xsd:enumeration value="2004/2005"/>
          <xsd:enumeration value="2005/2006"/>
          <xsd:enumeration value="2006/2007"/>
          <xsd:enumeration value="2007/2008"/>
          <xsd:enumeration value="2008/2009"/>
          <xsd:enumeration value="2009/2010"/>
          <xsd:enumeration value="2010/2011"/>
          <xsd:enumeration value="2011/2012"/>
          <xsd:enumeration value="2012/2013"/>
          <xsd:enumeration value="2013/2014"/>
          <xsd:enumeration value="2014/2015"/>
          <xsd:enumeration value="2015/2016"/>
          <xsd:enumeration value="2016/2017"/>
          <xsd:enumeration value="2017/2018"/>
          <xsd:enumeration value="2018/2019"/>
          <xsd:enumeration value="2019/2020"/>
          <xsd:enumeration value="2020/2021"/>
          <xsd:enumeration value="2021/2022"/>
          <xsd:enumeration value="2022/2023"/>
          <xsd:enumeration value="2023/2024"/>
          <xsd:enumeration value="2024/2025"/>
        </xsd:restriction>
      </xsd:simpleType>
    </xsd:element>
    <xsd:element name="EP_x0020_Name" ma:index="8" nillable="true" ma:displayName="EP Name" ma:default="Anne Moore" ma:format="Dropdown" ma:internalName="EP_x0020_Name" ma:readOnly="false">
      <xsd:simpleType>
        <xsd:restriction base="dms:Choice">
          <xsd:enumeration value="Alison Bell"/>
          <xsd:enumeration value="Alison Whyman"/>
          <xsd:enumeration value="Angela Gardner"/>
          <xsd:enumeration value="Anne Moore"/>
          <xsd:enumeration value="Cathryn Ashe"/>
          <xsd:enumeration value="Clare Morgado"/>
          <xsd:enumeration value="Danielle Greenidge-Scott"/>
          <xsd:enumeration value="Hilary Thorne"/>
          <xsd:enumeration value="Jo Riordan"/>
          <xsd:enumeration value="Juliette Daniel"/>
          <xsd:enumeration value="Karina Ng"/>
          <xsd:enumeration value="Nicola Tallis"/>
          <xsd:enumeration value="Owen Davis"/>
          <xsd:enumeration value="Sophia Jansson"/>
          <xsd:enumeration value="Susan Moore"/>
          <xsd:enumeration value="Zena Lawrence"/>
        </xsd:restriction>
      </xsd:simpleType>
    </xsd:element>
    <xsd:element name="Template_x0020_type" ma:index="9" ma:displayName="Template type" ma:default="Report" ma:format="Dropdown" ma:internalName="Template_x0020_type" ma:readOnly="false">
      <xsd:simpleType>
        <xsd:restriction base="dms:Choice">
          <xsd:enumeration value="Admin"/>
          <xsd:enumeration value="Letter"/>
          <xsd:enumeration value="Presentation"/>
          <xsd:enumeration value="Report"/>
          <xsd:enumeration value="Referral In"/>
          <xsd:enumeration value="Referral Out"/>
          <xsd:enumeration value="Service Docs"/>
        </xsd:restriction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3" nillable="true" ma:displayName="Length (seconds)" ma:internalName="MediaLengthInSeconds" ma:readOnly="true">
      <xsd:simpleType>
        <xsd:restriction base="dms:Unknown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1b176-4938-4a1a-9267-a60845d90b8f" elementFormDefault="qualified">
    <xsd:import namespace="http://schemas.microsoft.com/office/2006/documentManagement/types"/>
    <xsd:import namespace="http://schemas.microsoft.com/office/infopath/2007/PartnerControls"/>
    <xsd:element name="p430f5377ba54a508eb3283f214be6d9" ma:index="23" nillable="true" ma:displayName="Team_0" ma:hidden="true" ma:internalName="p430f5377ba54a508eb3283f214be6d9" ma:readOnly="false">
      <xsd:simpleType>
        <xsd:restriction base="dms:Note"/>
      </xsd:simpleType>
    </xsd:element>
    <xsd:element name="SharedWithUsers" ma:index="27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7D279-65C9-4378-AFBF-544ECCBDFA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9D6B1A-6CAC-4647-906A-EC32CD9FFA34}">
  <ds:schemaRefs>
    <ds:schemaRef ds:uri="http://schemas.microsoft.com/office/2006/metadata/properties"/>
    <ds:schemaRef ds:uri="http://schemas.microsoft.com/office/infopath/2007/PartnerControls"/>
    <ds:schemaRef ds:uri="51f1b176-4938-4a1a-9267-a60845d90b8f"/>
    <ds:schemaRef ds:uri="1105ab62-0967-4627-b6b6-31ae541d3366"/>
    <ds:schemaRef ds:uri="f2b78acb-a125-42ee-931d-35b42eaca4cf"/>
    <ds:schemaRef ds:uri="82f791b4-5738-4f66-a8d9-04bf6af8db7e"/>
  </ds:schemaRefs>
</ds:datastoreItem>
</file>

<file path=customXml/itemProps3.xml><?xml version="1.0" encoding="utf-8"?>
<ds:datastoreItem xmlns:ds="http://schemas.openxmlformats.org/officeDocument/2006/customXml" ds:itemID="{B70A34B5-2F13-4C37-A9FE-3FA02EDAE15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128FDF6-46F0-4A8C-A53A-29F66D37B3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b78acb-a125-42ee-931d-35b42eaca4cf"/>
    <ds:schemaRef ds:uri="1105ab62-0967-4627-b6b6-31ae541d3366"/>
    <ds:schemaRef ds:uri="82f791b4-5738-4f66-a8d9-04bf6af8db7e"/>
    <ds:schemaRef ds:uri="51f1b176-4938-4a1a-9267-a60845d90b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4FFF8CB-C028-4697-AF04-970A67160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Dedoko</Company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Octavo</dc:creator>
  <cp:keywords/>
  <dc:description/>
  <cp:lastModifiedBy>Knight, Louise</cp:lastModifiedBy>
  <cp:revision>4</cp:revision>
  <cp:lastPrinted>2018-10-19T14:59:00Z</cp:lastPrinted>
  <dcterms:created xsi:type="dcterms:W3CDTF">2021-10-01T15:48:00Z</dcterms:created>
  <dcterms:modified xsi:type="dcterms:W3CDTF">2021-10-01T15:49:00Z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0x0101008F49C3A5B8F6E747A61534650BDA93F9</vt:lpwstr>
  </property>
  <property fmtid="{D5CDD505-2E9C-101B-9397-08002B2CF9AE}" pid="3" name="Activity">
    <vt:lpwstr/>
  </property>
  <property fmtid="{D5CDD505-2E9C-101B-9397-08002B2CF9AE}" pid="4" name="Team">
    <vt:lpwstr/>
  </property>
  <property fmtid="{D5CDD505-2E9C-101B-9397-08002B2CF9AE}" pid="5" name="OrganisationalUnit">
    <vt:lpwstr/>
  </property>
  <property fmtid="{D5CDD505-2E9C-101B-9397-08002B2CF9AE}" pid="6" name="DocumentType">
    <vt:lpwstr/>
  </property>
  <property fmtid="{D5CDD505-2E9C-101B-9397-08002B2CF9AE}" pid="7" name="TaxKeyword">
    <vt:lpwstr/>
  </property>
</Properties>
</file>