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C2A" w14:textId="77777777" w:rsidR="007F7D0E" w:rsidRDefault="00766D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Croydon </w:t>
      </w:r>
      <w:r w:rsidR="00A102E6" w:rsidRPr="00A102E6">
        <w:rPr>
          <w:b/>
          <w:sz w:val="40"/>
          <w:szCs w:val="40"/>
        </w:rPr>
        <w:t>Free School Meals Appeals Form</w:t>
      </w:r>
    </w:p>
    <w:p w14:paraId="317095DA" w14:textId="77777777" w:rsidR="00A102E6" w:rsidRDefault="00A102E6">
      <w:pPr>
        <w:rPr>
          <w:b/>
          <w:sz w:val="24"/>
          <w:szCs w:val="24"/>
        </w:rPr>
      </w:pPr>
    </w:p>
    <w:p w14:paraId="4731A9EE" w14:textId="77777777" w:rsidR="00A102E6" w:rsidRDefault="009A5239">
      <w:pPr>
        <w:rPr>
          <w:sz w:val="28"/>
          <w:szCs w:val="28"/>
        </w:rPr>
      </w:pPr>
      <w:r>
        <w:rPr>
          <w:sz w:val="28"/>
          <w:szCs w:val="28"/>
        </w:rPr>
        <w:t>School N</w:t>
      </w:r>
      <w:r w:rsidR="00A102E6">
        <w:rPr>
          <w:sz w:val="28"/>
          <w:szCs w:val="28"/>
        </w:rPr>
        <w:t>ame ___________________________________</w:t>
      </w:r>
    </w:p>
    <w:p w14:paraId="5750F237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Parent Full Name ___________________________________________</w:t>
      </w:r>
    </w:p>
    <w:p w14:paraId="57691141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Parent DOB_________________________________________________</w:t>
      </w:r>
    </w:p>
    <w:p w14:paraId="74C7CC51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Parent NINO/NASS____________________________________________</w:t>
      </w:r>
    </w:p>
    <w:p w14:paraId="2FF63A3C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Children’s names and DO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4DE8D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Please provide the following documentation along with the appeal we will be unable to process the appeal without this information.</w:t>
      </w:r>
    </w:p>
    <w:p w14:paraId="657A7706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Letter/Email of appeal from Parent.</w:t>
      </w:r>
      <w:r w:rsidRPr="00A102E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5797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</w:p>
    <w:p w14:paraId="26351D0A" w14:textId="77777777" w:rsidR="00A102E6" w:rsidRPr="00A102E6" w:rsidRDefault="00A102E6">
      <w:pPr>
        <w:rPr>
          <w:sz w:val="28"/>
          <w:szCs w:val="28"/>
        </w:rPr>
      </w:pPr>
      <w:r>
        <w:rPr>
          <w:sz w:val="28"/>
          <w:szCs w:val="28"/>
        </w:rPr>
        <w:t>Screen shot of the ineligible answer from the check carried out.</w:t>
      </w:r>
      <w:sdt>
        <w:sdtPr>
          <w:rPr>
            <w:sz w:val="28"/>
            <w:szCs w:val="28"/>
          </w:rPr>
          <w:id w:val="207015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EA7C5C6" w14:textId="77777777" w:rsidR="00A102E6" w:rsidRDefault="00A102E6">
      <w:pPr>
        <w:rPr>
          <w:sz w:val="28"/>
          <w:szCs w:val="28"/>
        </w:rPr>
      </w:pPr>
      <w:r w:rsidRPr="00A102E6">
        <w:rPr>
          <w:sz w:val="28"/>
          <w:szCs w:val="28"/>
        </w:rPr>
        <w:t xml:space="preserve">Screen shot of </w:t>
      </w:r>
      <w:r w:rsidR="00A967D2">
        <w:rPr>
          <w:sz w:val="28"/>
          <w:szCs w:val="28"/>
        </w:rPr>
        <w:t>GIAP/</w:t>
      </w:r>
      <w:r w:rsidRPr="00A102E6">
        <w:rPr>
          <w:sz w:val="28"/>
          <w:szCs w:val="28"/>
        </w:rPr>
        <w:t>key to success showing no protection is in place</w:t>
      </w:r>
      <w:r>
        <w:rPr>
          <w:sz w:val="28"/>
          <w:szCs w:val="28"/>
        </w:rPr>
        <w:t xml:space="preserve">. </w:t>
      </w:r>
      <w:sdt>
        <w:sdtPr>
          <w:rPr>
            <w:sz w:val="28"/>
            <w:szCs w:val="28"/>
          </w:rPr>
          <w:id w:val="7725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55B1F29" w14:textId="77777777" w:rsidR="00A102E6" w:rsidRDefault="00A102E6">
      <w:pPr>
        <w:rPr>
          <w:sz w:val="28"/>
          <w:szCs w:val="28"/>
        </w:rPr>
      </w:pPr>
      <w:r>
        <w:rPr>
          <w:sz w:val="28"/>
          <w:szCs w:val="28"/>
        </w:rPr>
        <w:t xml:space="preserve">The parent must also supply a current copy of a qualifying benefit entitlement letter from the free school meal criteria below. </w:t>
      </w:r>
      <w:sdt>
        <w:sdtPr>
          <w:rPr>
            <w:sz w:val="28"/>
            <w:szCs w:val="28"/>
          </w:rPr>
          <w:id w:val="10822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3C746C0" w14:textId="77777777" w:rsidR="009A5239" w:rsidRPr="006701C8" w:rsidRDefault="009A5239" w:rsidP="009A52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 xml:space="preserve"> child may be able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get free school meals if a parent receives</w:t>
      </w: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any of the following:</w:t>
      </w:r>
    </w:p>
    <w:p w14:paraId="3EF2324E" w14:textId="77777777" w:rsidR="009A5239" w:rsidRPr="006701C8" w:rsidRDefault="009A5239" w:rsidP="009A5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 xml:space="preserve">Income Support </w:t>
      </w:r>
    </w:p>
    <w:p w14:paraId="6C80AC3B" w14:textId="77777777" w:rsidR="009A5239" w:rsidRPr="006701C8" w:rsidRDefault="009A5239" w:rsidP="009A5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>income-based Jobseekers Allowance</w:t>
      </w:r>
    </w:p>
    <w:p w14:paraId="1F5C41BB" w14:textId="77777777" w:rsidR="009A5239" w:rsidRPr="006701C8" w:rsidRDefault="009A5239" w:rsidP="009A5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 xml:space="preserve">income-related Employment and Support Allowance </w:t>
      </w:r>
    </w:p>
    <w:p w14:paraId="315264CC" w14:textId="77777777" w:rsidR="009A5239" w:rsidRPr="006701C8" w:rsidRDefault="009A5239" w:rsidP="009A5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>The guaranteed element of State Pension Credit</w:t>
      </w:r>
    </w:p>
    <w:p w14:paraId="40F1B2FC" w14:textId="77777777" w:rsidR="00C50C0E" w:rsidRPr="00C50C0E" w:rsidRDefault="00C50C0E" w:rsidP="00C50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50C0E">
        <w:rPr>
          <w:rFonts w:ascii="Arial" w:eastAsia="Times New Roman" w:hAnsi="Arial" w:cs="Arial"/>
          <w:sz w:val="24"/>
          <w:szCs w:val="24"/>
          <w:lang w:val="en" w:eastAsia="en-GB"/>
        </w:rPr>
        <w:t xml:space="preserve">‘Child Tax Credit </w:t>
      </w:r>
      <w:r w:rsidRPr="00C50C0E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(provided you’re not also entitled to Working Tax Credit OR have an annual gross income</w:t>
      </w:r>
      <w:r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 of no more than </w:t>
      </w:r>
      <w:r w:rsidRPr="00C50C0E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£16,190)</w:t>
      </w:r>
    </w:p>
    <w:p w14:paraId="136C5553" w14:textId="77777777" w:rsidR="009A5239" w:rsidRPr="006701C8" w:rsidRDefault="009A5239" w:rsidP="00C50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01C8">
        <w:rPr>
          <w:rFonts w:ascii="Arial" w:eastAsia="Times New Roman" w:hAnsi="Arial" w:cs="Arial"/>
          <w:sz w:val="24"/>
          <w:szCs w:val="24"/>
          <w:lang w:val="en" w:eastAsia="en-GB"/>
        </w:rPr>
        <w:t>Universal Credit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( Net Earni</w:t>
      </w:r>
      <w:r w:rsidR="00C50C0E">
        <w:rPr>
          <w:rFonts w:ascii="Arial" w:eastAsia="Times New Roman" w:hAnsi="Arial" w:cs="Arial"/>
          <w:sz w:val="24"/>
          <w:szCs w:val="24"/>
          <w:lang w:val="en" w:eastAsia="en-GB"/>
        </w:rPr>
        <w:t>ngs are under £7,400 per Annum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) </w:t>
      </w:r>
    </w:p>
    <w:p w14:paraId="3E121A95" w14:textId="77777777" w:rsidR="009A5239" w:rsidRDefault="009A5239" w:rsidP="009A523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6701C8">
        <w:rPr>
          <w:rFonts w:ascii="Arial" w:hAnsi="Arial" w:cs="Arial"/>
          <w:color w:val="auto"/>
          <w:sz w:val="24"/>
          <w:szCs w:val="24"/>
        </w:rPr>
        <w:t>Fin</w:t>
      </w:r>
      <w:r>
        <w:rPr>
          <w:rFonts w:ascii="Arial" w:hAnsi="Arial" w:cs="Arial"/>
          <w:color w:val="auto"/>
          <w:sz w:val="24"/>
          <w:szCs w:val="24"/>
        </w:rPr>
        <w:t>ancially</w:t>
      </w:r>
      <w:r w:rsidRPr="006701C8">
        <w:rPr>
          <w:rFonts w:ascii="Arial" w:hAnsi="Arial" w:cs="Arial"/>
          <w:color w:val="auto"/>
          <w:sz w:val="24"/>
          <w:szCs w:val="24"/>
        </w:rPr>
        <w:t xml:space="preserve"> supported by NASS (National Asylum Support Service)</w:t>
      </w:r>
    </w:p>
    <w:p w14:paraId="5792A044" w14:textId="77777777" w:rsidR="00A102E6" w:rsidRPr="00176339" w:rsidRDefault="00176339">
      <w:pPr>
        <w:rPr>
          <w:sz w:val="28"/>
          <w:szCs w:val="28"/>
        </w:rPr>
      </w:pPr>
      <w:r w:rsidRPr="00176339">
        <w:rPr>
          <w:sz w:val="28"/>
          <w:szCs w:val="28"/>
        </w:rPr>
        <w:t xml:space="preserve">Send </w:t>
      </w:r>
      <w:r w:rsidR="001920A2">
        <w:rPr>
          <w:sz w:val="28"/>
          <w:szCs w:val="28"/>
        </w:rPr>
        <w:t xml:space="preserve">completed form and evidence </w:t>
      </w:r>
      <w:r w:rsidRPr="00176339">
        <w:rPr>
          <w:sz w:val="28"/>
          <w:szCs w:val="28"/>
        </w:rPr>
        <w:t xml:space="preserve">to </w:t>
      </w:r>
      <w:hyperlink r:id="rId6" w:history="1">
        <w:r w:rsidR="001920A2" w:rsidRPr="009823DE">
          <w:rPr>
            <w:rStyle w:val="Hyperlink"/>
            <w:sz w:val="28"/>
            <w:szCs w:val="28"/>
          </w:rPr>
          <w:t>schoolsgwreferral@croydon.gov.uk</w:t>
        </w:r>
      </w:hyperlink>
    </w:p>
    <w:sectPr w:rsidR="00A102E6" w:rsidRPr="0017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D92"/>
    <w:multiLevelType w:val="hybridMultilevel"/>
    <w:tmpl w:val="4B48709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6818893">
    <w:abstractNumId w:val="1"/>
  </w:num>
  <w:num w:numId="2" w16cid:durableId="62465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E6"/>
    <w:rsid w:val="00176339"/>
    <w:rsid w:val="001920A2"/>
    <w:rsid w:val="006A5694"/>
    <w:rsid w:val="00766DE7"/>
    <w:rsid w:val="00955FE6"/>
    <w:rsid w:val="009A5239"/>
    <w:rsid w:val="00A102E6"/>
    <w:rsid w:val="00A8171F"/>
    <w:rsid w:val="00A967D2"/>
    <w:rsid w:val="00C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E628"/>
  <w15:chartTrackingRefBased/>
  <w15:docId w15:val="{706EA52E-FE5B-453F-AC84-0097BE22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39"/>
    <w:pPr>
      <w:numPr>
        <w:numId w:val="1"/>
      </w:numPr>
      <w:spacing w:after="400" w:line="240" w:lineRule="auto"/>
    </w:pPr>
    <w:rPr>
      <w:color w:val="5B9BD5" w:themeColor="accent1"/>
      <w:sz w:val="32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17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gwreferral@croyd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ED38-5585-418B-9001-3CB494A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Stacey</dc:creator>
  <cp:keywords/>
  <dc:description/>
  <cp:lastModifiedBy>Mills, Tamsin</cp:lastModifiedBy>
  <cp:revision>2</cp:revision>
  <dcterms:created xsi:type="dcterms:W3CDTF">2022-10-06T08:32:00Z</dcterms:created>
  <dcterms:modified xsi:type="dcterms:W3CDTF">2022-10-06T08:32:00Z</dcterms:modified>
</cp:coreProperties>
</file>